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shd w:val="clear" w:color="auto" w:fill="FFFF00"/>
        <w:tblLook w:val="04A0" w:firstRow="1" w:lastRow="0" w:firstColumn="1" w:lastColumn="0" w:noHBand="0" w:noVBand="1"/>
      </w:tblPr>
      <w:tblGrid>
        <w:gridCol w:w="9351"/>
      </w:tblGrid>
      <w:tr w:rsidR="002A793F" w:rsidRPr="002A793F" w14:paraId="62874DF4" w14:textId="77777777" w:rsidTr="008710C2">
        <w:tc>
          <w:tcPr>
            <w:tcW w:w="9351" w:type="dxa"/>
            <w:shd w:val="clear" w:color="auto" w:fill="FFFF00"/>
          </w:tcPr>
          <w:p w14:paraId="579DF9DC" w14:textId="77777777" w:rsidR="00E46B15" w:rsidRPr="002A793F" w:rsidRDefault="00E46B15" w:rsidP="008069A2">
            <w:pPr>
              <w:autoSpaceDE w:val="0"/>
              <w:autoSpaceDN w:val="0"/>
              <w:adjustRightInd w:val="0"/>
              <w:snapToGrid w:val="0"/>
              <w:rPr>
                <w:rFonts w:ascii="Times New Roman" w:eastAsiaTheme="minorEastAsia" w:hAnsi="Times New Roman"/>
                <w:b/>
                <w:kern w:val="0"/>
                <w:szCs w:val="24"/>
                <w:highlight w:val="yellow"/>
                <w:lang w:val="pt-PT"/>
              </w:rPr>
            </w:pPr>
            <w:r w:rsidRPr="002A793F">
              <w:rPr>
                <w:rFonts w:ascii="Times New Roman" w:eastAsiaTheme="minorEastAsia" w:hAnsi="Times New Roman"/>
                <w:b/>
                <w:kern w:val="0"/>
                <w:szCs w:val="24"/>
                <w:highlight w:val="yellow"/>
                <w:lang w:val="pt-PT"/>
              </w:rPr>
              <w:t>(</w:t>
            </w:r>
            <w:r w:rsidRPr="002A793F">
              <w:rPr>
                <w:rFonts w:ascii="Times New Roman" w:eastAsiaTheme="minorEastAsia" w:hAnsi="Times New Roman"/>
                <w:b/>
                <w:kern w:val="0"/>
                <w:szCs w:val="24"/>
                <w:highlight w:val="yellow"/>
                <w:lang w:val="pt-PT"/>
              </w:rPr>
              <w:t>封面</w:t>
            </w:r>
            <w:r w:rsidRPr="002A793F">
              <w:rPr>
                <w:rFonts w:ascii="Times New Roman" w:eastAsiaTheme="minorEastAsia" w:hAnsi="Times New Roman"/>
                <w:b/>
                <w:kern w:val="0"/>
                <w:szCs w:val="24"/>
                <w:highlight w:val="yellow"/>
                <w:lang w:val="pt-PT"/>
              </w:rPr>
              <w:t>)</w:t>
            </w:r>
          </w:p>
        </w:tc>
      </w:tr>
    </w:tbl>
    <w:p w14:paraId="7BC66C18" w14:textId="77777777" w:rsidR="008069A2" w:rsidRPr="002A793F" w:rsidRDefault="008069A2" w:rsidP="008069A2">
      <w:pPr>
        <w:autoSpaceDE w:val="0"/>
        <w:autoSpaceDN w:val="0"/>
        <w:adjustRightInd w:val="0"/>
        <w:snapToGrid w:val="0"/>
        <w:rPr>
          <w:rFonts w:ascii="Times New Roman" w:eastAsiaTheme="minorEastAsia" w:hAnsi="Times New Roman"/>
          <w:b/>
          <w:kern w:val="0"/>
          <w:szCs w:val="24"/>
          <w:lang w:val="pt-PT"/>
        </w:rPr>
      </w:pPr>
    </w:p>
    <w:p w14:paraId="062DC87D" w14:textId="77777777" w:rsidR="008069A2" w:rsidRPr="002A793F" w:rsidRDefault="008069A2" w:rsidP="006B20D7">
      <w:pPr>
        <w:autoSpaceDE w:val="0"/>
        <w:autoSpaceDN w:val="0"/>
        <w:adjustRightInd w:val="0"/>
        <w:snapToGrid w:val="0"/>
        <w:jc w:val="center"/>
        <w:rPr>
          <w:rFonts w:ascii="Times New Roman" w:eastAsiaTheme="minorEastAsia" w:hAnsi="Times New Roman"/>
          <w:b/>
          <w:kern w:val="0"/>
          <w:szCs w:val="24"/>
          <w:lang w:val="pt-PT" w:eastAsia="zh-CN"/>
        </w:rPr>
      </w:pPr>
    </w:p>
    <w:p w14:paraId="257108F4" w14:textId="77777777" w:rsidR="00873009" w:rsidRPr="002A793F" w:rsidRDefault="00873009" w:rsidP="006B20D7">
      <w:pPr>
        <w:autoSpaceDE w:val="0"/>
        <w:autoSpaceDN w:val="0"/>
        <w:adjustRightInd w:val="0"/>
        <w:snapToGrid w:val="0"/>
        <w:jc w:val="center"/>
        <w:rPr>
          <w:rFonts w:ascii="Times New Roman" w:eastAsiaTheme="minorEastAsia" w:hAnsi="Times New Roman"/>
          <w:b/>
          <w:kern w:val="0"/>
          <w:szCs w:val="24"/>
          <w:lang w:val="pt-PT" w:eastAsia="zh-CN"/>
        </w:rPr>
      </w:pPr>
    </w:p>
    <w:p w14:paraId="7C712C30" w14:textId="77777777" w:rsidR="008B785A" w:rsidRPr="002A793F" w:rsidRDefault="008B785A" w:rsidP="006B20D7">
      <w:pPr>
        <w:autoSpaceDE w:val="0"/>
        <w:autoSpaceDN w:val="0"/>
        <w:adjustRightInd w:val="0"/>
        <w:snapToGrid w:val="0"/>
        <w:jc w:val="center"/>
        <w:rPr>
          <w:rFonts w:ascii="Times New Roman" w:eastAsiaTheme="minorEastAsia" w:hAnsi="Times New Roman"/>
          <w:b/>
          <w:kern w:val="0"/>
          <w:szCs w:val="24"/>
          <w:lang w:val="pt-PT" w:eastAsia="zh-CN"/>
        </w:rPr>
      </w:pPr>
    </w:p>
    <w:p w14:paraId="1CB92C72" w14:textId="77777777" w:rsidR="008B785A" w:rsidRPr="002A793F" w:rsidRDefault="008B785A" w:rsidP="006B20D7">
      <w:pPr>
        <w:autoSpaceDE w:val="0"/>
        <w:autoSpaceDN w:val="0"/>
        <w:adjustRightInd w:val="0"/>
        <w:snapToGrid w:val="0"/>
        <w:jc w:val="center"/>
        <w:rPr>
          <w:rFonts w:ascii="Times New Roman" w:eastAsiaTheme="minorEastAsia" w:hAnsi="Times New Roman"/>
          <w:b/>
          <w:kern w:val="0"/>
          <w:szCs w:val="24"/>
          <w:lang w:val="pt-PT" w:eastAsia="zh-CN"/>
        </w:rPr>
      </w:pPr>
    </w:p>
    <w:p w14:paraId="39ECF984"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eastAsia="zh-CN"/>
        </w:rPr>
      </w:pPr>
      <w:r w:rsidRPr="002A793F">
        <w:rPr>
          <w:rFonts w:ascii="Times New Roman" w:eastAsiaTheme="minorEastAsia" w:hAnsi="Times New Roman"/>
          <w:b/>
          <w:kern w:val="0"/>
          <w:szCs w:val="24"/>
          <w:lang w:val="pt-PT"/>
        </w:rPr>
        <w:t>新時代、新起點</w:t>
      </w:r>
    </w:p>
    <w:p w14:paraId="532D1A17"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eastAsia="zh-CN"/>
        </w:rPr>
      </w:pPr>
      <w:r w:rsidRPr="002A793F">
        <w:rPr>
          <w:rFonts w:ascii="Times New Roman" w:eastAsiaTheme="minorEastAsia" w:hAnsi="Times New Roman"/>
          <w:b/>
          <w:kern w:val="0"/>
          <w:szCs w:val="24"/>
          <w:lang w:val="pt-PT" w:eastAsia="zh-CN"/>
        </w:rPr>
        <w:t>Nova Era, Nova Partida</w:t>
      </w:r>
    </w:p>
    <w:p w14:paraId="044EB5BB"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eastAsia="zh-CN"/>
        </w:rPr>
      </w:pPr>
    </w:p>
    <w:p w14:paraId="5A9E8473"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rPr>
      </w:pPr>
      <w:r w:rsidRPr="002A793F">
        <w:rPr>
          <w:rFonts w:ascii="Times New Roman" w:eastAsiaTheme="minorEastAsia" w:hAnsi="Times New Roman"/>
          <w:b/>
          <w:kern w:val="0"/>
          <w:szCs w:val="24"/>
          <w:lang w:val="pt-PT"/>
        </w:rPr>
        <w:t>中國</w:t>
      </w:r>
      <w:proofErr w:type="gramStart"/>
      <w:r w:rsidRPr="002A793F">
        <w:rPr>
          <w:rFonts w:ascii="Times New Roman" w:eastAsiaTheme="minorEastAsia" w:hAnsi="Times New Roman"/>
          <w:b/>
          <w:kern w:val="0"/>
          <w:szCs w:val="24"/>
          <w:lang w:val="pt-PT"/>
        </w:rPr>
        <w:t>－葡語</w:t>
      </w:r>
      <w:proofErr w:type="gramEnd"/>
      <w:r w:rsidRPr="002A793F">
        <w:rPr>
          <w:rFonts w:ascii="Times New Roman" w:eastAsiaTheme="minorEastAsia" w:hAnsi="Times New Roman"/>
          <w:b/>
          <w:kern w:val="0"/>
          <w:szCs w:val="24"/>
          <w:lang w:val="pt-PT"/>
        </w:rPr>
        <w:t>國家經貿合作論壇（澳門）成立二十周年</w:t>
      </w:r>
    </w:p>
    <w:p w14:paraId="0E4C0E7D"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eastAsia="zh-CN"/>
        </w:rPr>
      </w:pPr>
      <w:r w:rsidRPr="002A793F">
        <w:rPr>
          <w:rFonts w:ascii="Times New Roman" w:eastAsiaTheme="minorEastAsia" w:hAnsi="Times New Roman"/>
          <w:b/>
          <w:kern w:val="0"/>
          <w:szCs w:val="24"/>
          <w:lang w:val="pt-PT"/>
        </w:rPr>
        <w:t>高級別研討會</w:t>
      </w:r>
    </w:p>
    <w:p w14:paraId="16D49BAB"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eastAsia="zh-CN"/>
        </w:rPr>
      </w:pPr>
      <w:r w:rsidRPr="002A793F">
        <w:rPr>
          <w:rFonts w:ascii="Times New Roman" w:eastAsiaTheme="minorEastAsia" w:hAnsi="Times New Roman"/>
          <w:b/>
          <w:kern w:val="0"/>
          <w:szCs w:val="24"/>
          <w:lang w:val="pt-PT" w:eastAsia="zh-CN"/>
        </w:rPr>
        <w:t xml:space="preserve">Seminário de Alto Nível por ocasião do </w:t>
      </w:r>
      <w:proofErr w:type="gramStart"/>
      <w:r w:rsidRPr="002A793F">
        <w:rPr>
          <w:rFonts w:ascii="Times New Roman" w:eastAsiaTheme="minorEastAsia" w:hAnsi="Times New Roman"/>
          <w:b/>
          <w:kern w:val="0"/>
          <w:szCs w:val="24"/>
          <w:lang w:val="pt-PT" w:eastAsia="zh-CN"/>
        </w:rPr>
        <w:t>20.°</w:t>
      </w:r>
      <w:proofErr w:type="gramEnd"/>
      <w:r w:rsidRPr="002A793F">
        <w:rPr>
          <w:rFonts w:ascii="Times New Roman" w:eastAsiaTheme="minorEastAsia" w:hAnsi="Times New Roman"/>
          <w:b/>
          <w:kern w:val="0"/>
          <w:szCs w:val="24"/>
          <w:lang w:val="pt-PT" w:eastAsia="zh-CN"/>
        </w:rPr>
        <w:t xml:space="preserve"> Aniversário do </w:t>
      </w:r>
    </w:p>
    <w:p w14:paraId="7564A2D2" w14:textId="77777777" w:rsidR="00BB136F" w:rsidRPr="002A793F" w:rsidRDefault="00BB136F" w:rsidP="00BB136F">
      <w:pPr>
        <w:autoSpaceDE w:val="0"/>
        <w:autoSpaceDN w:val="0"/>
        <w:adjustRightInd w:val="0"/>
        <w:snapToGrid w:val="0"/>
        <w:jc w:val="center"/>
        <w:rPr>
          <w:rFonts w:ascii="Times New Roman" w:eastAsiaTheme="minorEastAsia" w:hAnsi="Times New Roman"/>
          <w:b/>
          <w:kern w:val="0"/>
          <w:szCs w:val="24"/>
          <w:lang w:val="pt-PT" w:eastAsia="zh-CN"/>
        </w:rPr>
      </w:pPr>
      <w:r w:rsidRPr="002A793F">
        <w:rPr>
          <w:rFonts w:ascii="Times New Roman" w:eastAsiaTheme="minorEastAsia" w:hAnsi="Times New Roman"/>
          <w:b/>
          <w:kern w:val="0"/>
          <w:szCs w:val="24"/>
          <w:lang w:val="pt-PT" w:eastAsia="zh-CN"/>
        </w:rPr>
        <w:t>Estabelecimento do Fórum de Macau</w:t>
      </w:r>
    </w:p>
    <w:p w14:paraId="30C738DE" w14:textId="77777777" w:rsidR="00BB136F" w:rsidRPr="002A793F" w:rsidRDefault="00BB136F" w:rsidP="00BB136F">
      <w:pPr>
        <w:rPr>
          <w:rFonts w:ascii="Times New Roman" w:eastAsiaTheme="minorEastAsia" w:hAnsi="Times New Roman"/>
          <w:szCs w:val="24"/>
          <w:lang w:val="pt-PT" w:eastAsia="zh-CN"/>
        </w:rPr>
      </w:pPr>
    </w:p>
    <w:p w14:paraId="65DD69BF" w14:textId="77777777" w:rsidR="00BB136F" w:rsidRPr="002A793F" w:rsidRDefault="00BB136F" w:rsidP="00BB136F">
      <w:pPr>
        <w:rPr>
          <w:rFonts w:ascii="Times New Roman" w:eastAsiaTheme="minorEastAsia" w:hAnsi="Times New Roman"/>
          <w:szCs w:val="24"/>
          <w:lang w:val="pt-PT" w:eastAsia="zh-CN"/>
        </w:rPr>
      </w:pPr>
    </w:p>
    <w:p w14:paraId="7A2EC110" w14:textId="77777777"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rPr>
        <w:t>時間</w:t>
      </w:r>
      <w:r w:rsidRPr="002A793F">
        <w:rPr>
          <w:rFonts w:ascii="Times New Roman" w:eastAsiaTheme="minorEastAsia" w:hAnsi="Times New Roman"/>
          <w:szCs w:val="24"/>
          <w:lang w:val="pt-PT" w:eastAsia="zh-CN"/>
        </w:rPr>
        <w:t>: 2023</w:t>
      </w:r>
      <w:r w:rsidRPr="002A793F">
        <w:rPr>
          <w:rFonts w:ascii="Times New Roman" w:eastAsiaTheme="minorEastAsia" w:hAnsi="Times New Roman"/>
          <w:szCs w:val="24"/>
          <w:lang w:val="pt-PT"/>
        </w:rPr>
        <w:t>年</w:t>
      </w:r>
      <w:r w:rsidRPr="002A793F">
        <w:rPr>
          <w:rFonts w:ascii="Times New Roman" w:eastAsiaTheme="minorEastAsia" w:hAnsi="Times New Roman"/>
          <w:szCs w:val="24"/>
          <w:lang w:val="pt-PT" w:eastAsia="zh-CN"/>
        </w:rPr>
        <w:t>10</w:t>
      </w:r>
      <w:r w:rsidRPr="002A793F">
        <w:rPr>
          <w:rFonts w:ascii="Times New Roman" w:eastAsiaTheme="minorEastAsia" w:hAnsi="Times New Roman"/>
          <w:szCs w:val="24"/>
          <w:lang w:val="pt-PT"/>
        </w:rPr>
        <w:t>月</w:t>
      </w:r>
      <w:r w:rsidRPr="002A793F">
        <w:rPr>
          <w:rFonts w:ascii="Times New Roman" w:eastAsiaTheme="minorEastAsia" w:hAnsi="Times New Roman"/>
          <w:szCs w:val="24"/>
          <w:lang w:val="pt-PT" w:eastAsia="zh-CN"/>
        </w:rPr>
        <w:t>20</w:t>
      </w:r>
      <w:r w:rsidRPr="002A793F">
        <w:rPr>
          <w:rFonts w:ascii="Times New Roman" w:eastAsiaTheme="minorEastAsia" w:hAnsi="Times New Roman"/>
          <w:szCs w:val="24"/>
          <w:lang w:val="pt-PT"/>
        </w:rPr>
        <w:t>日</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eastAsia="zh-CN"/>
        </w:rPr>
        <w:t>10:00 – 17:00</w:t>
      </w:r>
    </w:p>
    <w:p w14:paraId="6EB18C9A" w14:textId="77777777"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 xml:space="preserve">Data e hora: 20 de </w:t>
      </w:r>
      <w:proofErr w:type="gramStart"/>
      <w:r w:rsidRPr="002A793F">
        <w:rPr>
          <w:rFonts w:ascii="Times New Roman" w:eastAsiaTheme="minorEastAsia" w:hAnsi="Times New Roman"/>
          <w:szCs w:val="24"/>
          <w:lang w:val="pt-PT" w:eastAsia="zh-CN"/>
        </w:rPr>
        <w:t>Outubro</w:t>
      </w:r>
      <w:proofErr w:type="gramEnd"/>
      <w:r w:rsidRPr="002A793F">
        <w:rPr>
          <w:rFonts w:ascii="Times New Roman" w:eastAsiaTheme="minorEastAsia" w:hAnsi="Times New Roman"/>
          <w:szCs w:val="24"/>
          <w:lang w:val="pt-PT" w:eastAsia="zh-CN"/>
        </w:rPr>
        <w:t xml:space="preserve"> de 2023, das 10:00 às 17:00</w:t>
      </w:r>
    </w:p>
    <w:p w14:paraId="2C6BF1A6" w14:textId="77777777" w:rsidR="00BB136F" w:rsidRPr="002A793F" w:rsidRDefault="00BB136F" w:rsidP="00BB136F">
      <w:pPr>
        <w:spacing w:line="440" w:lineRule="exact"/>
        <w:rPr>
          <w:rFonts w:ascii="Times New Roman" w:eastAsiaTheme="minorEastAsia" w:hAnsi="Times New Roman"/>
          <w:szCs w:val="24"/>
          <w:lang w:val="pt-PT" w:eastAsia="zh-CN"/>
        </w:rPr>
      </w:pPr>
    </w:p>
    <w:p w14:paraId="442230F7" w14:textId="77777777"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rPr>
        <w:t>地點：中國</w:t>
      </w:r>
      <w:proofErr w:type="gramStart"/>
      <w:r w:rsidRPr="002A793F">
        <w:rPr>
          <w:rFonts w:ascii="Times New Roman" w:eastAsiaTheme="minorEastAsia" w:hAnsi="Times New Roman"/>
          <w:szCs w:val="24"/>
          <w:lang w:val="pt-PT"/>
        </w:rPr>
        <w:t>與葡語國家</w:t>
      </w:r>
      <w:proofErr w:type="gramEnd"/>
      <w:r w:rsidRPr="002A793F">
        <w:rPr>
          <w:rFonts w:ascii="Times New Roman" w:eastAsiaTheme="minorEastAsia" w:hAnsi="Times New Roman"/>
          <w:szCs w:val="24"/>
          <w:lang w:val="pt-PT"/>
        </w:rPr>
        <w:t>商貿合作服務平台綜合體會議東廳</w:t>
      </w:r>
    </w:p>
    <w:p w14:paraId="6EBD4E64" w14:textId="77777777"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Local: Salão Nobre do Complexo da Plataforma de Serviços para a Cooperação Comercial entre a China e os Países de Língua Portuguesa</w:t>
      </w:r>
    </w:p>
    <w:p w14:paraId="6F754A49" w14:textId="77777777" w:rsidR="00BB136F" w:rsidRPr="002A793F" w:rsidRDefault="00BB136F" w:rsidP="00BB136F">
      <w:pPr>
        <w:spacing w:line="440" w:lineRule="exact"/>
        <w:rPr>
          <w:rFonts w:ascii="Times New Roman" w:eastAsiaTheme="minorEastAsia" w:hAnsi="Times New Roman"/>
          <w:szCs w:val="24"/>
          <w:lang w:val="pt-PT" w:eastAsia="zh-CN"/>
        </w:rPr>
      </w:pPr>
    </w:p>
    <w:p w14:paraId="01AFCB62" w14:textId="77777777" w:rsidR="00BB136F" w:rsidRPr="002A793F" w:rsidRDefault="00BB136F" w:rsidP="00BB136F">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語言：普通話、葡萄牙語、粵語</w:t>
      </w:r>
    </w:p>
    <w:p w14:paraId="501A21A1" w14:textId="77777777"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Idioma: Mandarim, Português, Cantonês</w:t>
      </w:r>
    </w:p>
    <w:p w14:paraId="152E0518" w14:textId="79F4A864" w:rsidR="00AD692B" w:rsidRPr="002A793F" w:rsidRDefault="00AD692B" w:rsidP="005B7F2E">
      <w:pPr>
        <w:spacing w:line="440" w:lineRule="exact"/>
        <w:rPr>
          <w:rFonts w:ascii="Times New Roman" w:eastAsiaTheme="minorEastAsia" w:hAnsi="Times New Roman"/>
          <w:szCs w:val="24"/>
          <w:lang w:val="pt-PT" w:eastAsia="zh-CN"/>
        </w:rPr>
      </w:pPr>
    </w:p>
    <w:p w14:paraId="329927A3" w14:textId="77777777" w:rsidR="00FB4346" w:rsidRPr="002A793F" w:rsidRDefault="00FB4346" w:rsidP="005B7F2E">
      <w:pPr>
        <w:spacing w:line="440" w:lineRule="exact"/>
        <w:rPr>
          <w:rFonts w:ascii="Times New Roman" w:eastAsiaTheme="minorEastAsia" w:hAnsi="Times New Roman"/>
          <w:szCs w:val="24"/>
          <w:lang w:val="pt-PT" w:eastAsia="zh-CN"/>
        </w:rPr>
      </w:pPr>
    </w:p>
    <w:p w14:paraId="38926697" w14:textId="77777777" w:rsidR="008069A2" w:rsidRPr="002A793F" w:rsidRDefault="008069A2" w:rsidP="005B7F2E">
      <w:pPr>
        <w:spacing w:line="440" w:lineRule="exact"/>
        <w:rPr>
          <w:rFonts w:ascii="Times New Roman" w:eastAsiaTheme="minorEastAsia" w:hAnsi="Times New Roman"/>
          <w:szCs w:val="24"/>
          <w:lang w:val="pt-PT" w:eastAsia="zh-CN"/>
        </w:rPr>
      </w:pPr>
    </w:p>
    <w:p w14:paraId="6376888B" w14:textId="77777777" w:rsidR="008069A2" w:rsidRPr="002A793F" w:rsidRDefault="008069A2" w:rsidP="005B7F2E">
      <w:pPr>
        <w:spacing w:line="440" w:lineRule="exact"/>
        <w:rPr>
          <w:rFonts w:ascii="Times New Roman" w:eastAsiaTheme="minorEastAsia" w:hAnsi="Times New Roman"/>
          <w:szCs w:val="24"/>
          <w:lang w:val="pt-PT" w:eastAsia="zh-CN"/>
        </w:rPr>
      </w:pPr>
    </w:p>
    <w:p w14:paraId="55612698" w14:textId="77777777" w:rsidR="008069A2" w:rsidRPr="002A793F" w:rsidRDefault="008069A2" w:rsidP="005B7F2E">
      <w:pPr>
        <w:spacing w:line="440" w:lineRule="exact"/>
        <w:rPr>
          <w:rFonts w:ascii="Times New Roman" w:eastAsiaTheme="minorEastAsia" w:hAnsi="Times New Roman"/>
          <w:szCs w:val="24"/>
          <w:lang w:val="pt-PT" w:eastAsia="zh-CN"/>
        </w:rPr>
      </w:pPr>
    </w:p>
    <w:p w14:paraId="0B1276DB" w14:textId="77777777" w:rsidR="008069A2" w:rsidRPr="002A793F" w:rsidRDefault="008069A2" w:rsidP="005B7F2E">
      <w:pPr>
        <w:spacing w:line="440" w:lineRule="exact"/>
        <w:rPr>
          <w:rFonts w:ascii="Times New Roman" w:eastAsiaTheme="minorEastAsia" w:hAnsi="Times New Roman"/>
          <w:szCs w:val="24"/>
          <w:lang w:val="pt-PT" w:eastAsia="zh-CN"/>
        </w:rPr>
      </w:pPr>
    </w:p>
    <w:p w14:paraId="5E6656AB" w14:textId="77777777" w:rsidR="008069A2" w:rsidRPr="002A793F" w:rsidRDefault="008069A2" w:rsidP="005B7F2E">
      <w:pPr>
        <w:spacing w:line="440" w:lineRule="exact"/>
        <w:rPr>
          <w:rFonts w:ascii="Times New Roman" w:eastAsiaTheme="minorEastAsia" w:hAnsi="Times New Roman"/>
          <w:szCs w:val="24"/>
          <w:lang w:val="pt-PT" w:eastAsia="zh-CN"/>
        </w:rPr>
      </w:pPr>
    </w:p>
    <w:p w14:paraId="1717D748" w14:textId="77777777" w:rsidR="008069A2" w:rsidRPr="002A793F" w:rsidRDefault="008069A2" w:rsidP="005B7F2E">
      <w:pPr>
        <w:spacing w:line="440" w:lineRule="exact"/>
        <w:rPr>
          <w:rFonts w:ascii="Times New Roman" w:eastAsiaTheme="minorEastAsia" w:hAnsi="Times New Roman"/>
          <w:szCs w:val="24"/>
          <w:lang w:val="pt-PT" w:eastAsia="zh-CN"/>
        </w:rPr>
      </w:pPr>
    </w:p>
    <w:p w14:paraId="08AAB3FC" w14:textId="77777777" w:rsidR="008069A2" w:rsidRPr="002A793F" w:rsidRDefault="008069A2" w:rsidP="005B7F2E">
      <w:pPr>
        <w:spacing w:line="440" w:lineRule="exact"/>
        <w:rPr>
          <w:rFonts w:ascii="Times New Roman" w:eastAsiaTheme="minorEastAsia" w:hAnsi="Times New Roman"/>
          <w:szCs w:val="24"/>
          <w:lang w:val="pt-PT" w:eastAsia="zh-CN"/>
        </w:rPr>
      </w:pPr>
    </w:p>
    <w:p w14:paraId="17C78152" w14:textId="77777777" w:rsidR="008069A2" w:rsidRPr="002A793F" w:rsidRDefault="008069A2" w:rsidP="005B7F2E">
      <w:pPr>
        <w:spacing w:line="440" w:lineRule="exact"/>
        <w:rPr>
          <w:rFonts w:ascii="Times New Roman" w:eastAsiaTheme="minorEastAsia" w:hAnsi="Times New Roman"/>
          <w:szCs w:val="24"/>
          <w:lang w:val="pt-PT" w:eastAsia="zh-CN"/>
        </w:rPr>
      </w:pPr>
    </w:p>
    <w:p w14:paraId="5BB8F829" w14:textId="77777777" w:rsidR="008069A2" w:rsidRPr="002A793F" w:rsidRDefault="008069A2" w:rsidP="005B7F2E">
      <w:pPr>
        <w:spacing w:line="440" w:lineRule="exact"/>
        <w:rPr>
          <w:rFonts w:ascii="Times New Roman" w:eastAsiaTheme="minorEastAsia" w:hAnsi="Times New Roman"/>
          <w:szCs w:val="24"/>
          <w:lang w:val="pt-PT" w:eastAsia="zh-CN"/>
        </w:rPr>
      </w:pPr>
    </w:p>
    <w:p w14:paraId="621520C6" w14:textId="77777777" w:rsidR="008069A2" w:rsidRPr="002A793F" w:rsidRDefault="008069A2" w:rsidP="005B7F2E">
      <w:pPr>
        <w:spacing w:line="440" w:lineRule="exact"/>
        <w:rPr>
          <w:rFonts w:ascii="Times New Roman" w:eastAsiaTheme="minorEastAsia" w:hAnsi="Times New Roman"/>
          <w:szCs w:val="24"/>
          <w:lang w:val="pt-PT" w:eastAsia="zh-CN"/>
        </w:rPr>
      </w:pPr>
    </w:p>
    <w:p w14:paraId="3500E334" w14:textId="777FC420" w:rsidR="0023360B" w:rsidRPr="002A793F" w:rsidRDefault="0023360B" w:rsidP="005B7F2E">
      <w:pPr>
        <w:spacing w:line="440" w:lineRule="exact"/>
        <w:rPr>
          <w:rFonts w:ascii="Times New Roman" w:eastAsia="DengXian" w:hAnsi="Times New Roman"/>
          <w:szCs w:val="24"/>
          <w:lang w:val="pt-PT" w:eastAsia="zh-CN"/>
        </w:rPr>
      </w:pPr>
    </w:p>
    <w:p w14:paraId="7B93F9FB" w14:textId="77777777" w:rsidR="00614F39" w:rsidRPr="002A793F" w:rsidRDefault="00614F39" w:rsidP="005B7F2E">
      <w:pPr>
        <w:spacing w:line="440" w:lineRule="exact"/>
        <w:rPr>
          <w:rFonts w:ascii="Times New Roman" w:eastAsia="DengXian" w:hAnsi="Times New Roman"/>
          <w:szCs w:val="24"/>
          <w:lang w:val="pt-PT" w:eastAsia="zh-CN"/>
        </w:rPr>
      </w:pPr>
    </w:p>
    <w:tbl>
      <w:tblPr>
        <w:tblStyle w:val="TableGrid"/>
        <w:tblW w:w="9351" w:type="dxa"/>
        <w:shd w:val="clear" w:color="auto" w:fill="FFFF00"/>
        <w:tblLook w:val="04A0" w:firstRow="1" w:lastRow="0" w:firstColumn="1" w:lastColumn="0" w:noHBand="0" w:noVBand="1"/>
      </w:tblPr>
      <w:tblGrid>
        <w:gridCol w:w="9351"/>
      </w:tblGrid>
      <w:tr w:rsidR="002A793F" w:rsidRPr="002A793F" w14:paraId="3CE31684" w14:textId="77777777" w:rsidTr="008710C2">
        <w:tc>
          <w:tcPr>
            <w:tcW w:w="9351" w:type="dxa"/>
            <w:shd w:val="clear" w:color="auto" w:fill="FFFF00"/>
          </w:tcPr>
          <w:p w14:paraId="7D623DA0" w14:textId="77777777" w:rsidR="00E46B15" w:rsidRPr="002A793F" w:rsidRDefault="00E46B15" w:rsidP="00E46B15">
            <w:pPr>
              <w:autoSpaceDE w:val="0"/>
              <w:autoSpaceDN w:val="0"/>
              <w:adjustRightInd w:val="0"/>
              <w:snapToGrid w:val="0"/>
              <w:rPr>
                <w:rFonts w:ascii="Times New Roman" w:eastAsiaTheme="minorEastAsia" w:hAnsi="Times New Roman"/>
                <w:b/>
                <w:kern w:val="0"/>
                <w:szCs w:val="24"/>
                <w:highlight w:val="yellow"/>
                <w:lang w:val="pt-PT"/>
              </w:rPr>
            </w:pPr>
            <w:r w:rsidRPr="002A793F">
              <w:rPr>
                <w:rFonts w:ascii="Times New Roman" w:eastAsiaTheme="minorEastAsia" w:hAnsi="Times New Roman"/>
                <w:b/>
                <w:kern w:val="0"/>
                <w:szCs w:val="24"/>
                <w:highlight w:val="yellow"/>
                <w:lang w:val="pt-PT"/>
              </w:rPr>
              <w:lastRenderedPageBreak/>
              <w:t>(</w:t>
            </w:r>
            <w:r w:rsidRPr="002A793F">
              <w:rPr>
                <w:rFonts w:ascii="Times New Roman" w:eastAsiaTheme="minorEastAsia" w:hAnsi="Times New Roman"/>
                <w:b/>
                <w:kern w:val="0"/>
                <w:szCs w:val="24"/>
                <w:highlight w:val="yellow"/>
                <w:lang w:val="pt-PT"/>
              </w:rPr>
              <w:t>內容</w:t>
            </w:r>
            <w:r w:rsidRPr="002A793F">
              <w:rPr>
                <w:rFonts w:ascii="Times New Roman" w:eastAsiaTheme="minorEastAsia" w:hAnsi="Times New Roman"/>
                <w:b/>
                <w:kern w:val="0"/>
                <w:szCs w:val="24"/>
                <w:highlight w:val="yellow"/>
                <w:lang w:val="pt-PT"/>
              </w:rPr>
              <w:t>)</w:t>
            </w:r>
          </w:p>
        </w:tc>
      </w:tr>
    </w:tbl>
    <w:p w14:paraId="438C38D5" w14:textId="41F4A2C7" w:rsidR="00C933E5" w:rsidRPr="002A793F" w:rsidRDefault="00C933E5" w:rsidP="005B7F2E">
      <w:pPr>
        <w:spacing w:line="440" w:lineRule="exact"/>
        <w:rPr>
          <w:rFonts w:ascii="Times New Roman" w:eastAsiaTheme="minorEastAsia" w:hAnsi="Times New Roman"/>
          <w:szCs w:val="24"/>
          <w:lang w:val="pt-PT" w:eastAsia="zh-CN"/>
        </w:rPr>
      </w:pPr>
    </w:p>
    <w:p w14:paraId="56072B0E" w14:textId="77777777" w:rsidR="00BB136F" w:rsidRPr="002A793F" w:rsidRDefault="00BB136F" w:rsidP="00BB136F">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前言</w:t>
      </w:r>
    </w:p>
    <w:p w14:paraId="6C0B9BAA" w14:textId="77777777" w:rsidR="00BB136F" w:rsidRPr="002A793F" w:rsidRDefault="00BB136F" w:rsidP="00BB136F">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Introdução</w:t>
      </w:r>
    </w:p>
    <w:p w14:paraId="145FB1F6" w14:textId="77777777" w:rsidR="00BB136F" w:rsidRPr="002A793F" w:rsidRDefault="00BB136F" w:rsidP="00BB136F">
      <w:pPr>
        <w:spacing w:line="440" w:lineRule="exact"/>
        <w:ind w:firstLineChars="177" w:firstLine="425"/>
        <w:rPr>
          <w:rFonts w:ascii="Times New Roman" w:eastAsiaTheme="minorEastAsia" w:hAnsi="Times New Roman"/>
          <w:szCs w:val="24"/>
          <w:lang w:val="pt-PT"/>
        </w:rPr>
      </w:pPr>
      <w:r w:rsidRPr="002A793F">
        <w:rPr>
          <w:rFonts w:ascii="Times New Roman" w:eastAsiaTheme="minorEastAsia" w:hAnsi="Times New Roman"/>
          <w:szCs w:val="24"/>
          <w:lang w:val="pt-PT"/>
        </w:rPr>
        <w:t>2023</w:t>
      </w:r>
      <w:r w:rsidRPr="002A793F">
        <w:rPr>
          <w:rFonts w:ascii="Times New Roman" w:eastAsiaTheme="minorEastAsia" w:hAnsi="Times New Roman"/>
          <w:szCs w:val="24"/>
          <w:lang w:val="pt-PT"/>
        </w:rPr>
        <w:t>年是中國與葡語國家合作與交流重要的一年，既是中葡論壇（澳門）成立二十周年，亦是中國－葡語國家文化週創辦十五屆，藉此雙慶里程碑，</w:t>
      </w:r>
      <w:proofErr w:type="gramStart"/>
      <w:r w:rsidRPr="002A793F">
        <w:rPr>
          <w:rFonts w:ascii="Times New Roman" w:eastAsiaTheme="minorEastAsia" w:hAnsi="Times New Roman"/>
          <w:szCs w:val="24"/>
          <w:lang w:val="pt-PT"/>
        </w:rPr>
        <w:t>中葡論壇常設秘書處舉辦</w:t>
      </w:r>
      <w:r w:rsidRPr="002A793F">
        <w:rPr>
          <w:rFonts w:ascii="Times New Roman" w:eastAsiaTheme="minorEastAsia" w:hAnsi="Times New Roman"/>
          <w:szCs w:val="24"/>
          <w:lang w:val="pt-PT"/>
        </w:rPr>
        <w:t>“</w:t>
      </w:r>
      <w:proofErr w:type="gramEnd"/>
      <w:r w:rsidRPr="002A793F">
        <w:rPr>
          <w:rFonts w:ascii="Times New Roman" w:eastAsiaTheme="minorEastAsia" w:hAnsi="Times New Roman"/>
          <w:szCs w:val="24"/>
          <w:lang w:val="pt-PT"/>
        </w:rPr>
        <w:t>中國</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葡語國家經貿合作論壇（澳門）成立二十周年高級別研討會</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，意義非凡，旨在回顧過去，與展望未來，加强澳門與內地和葡語國家的經驗交流，助力經濟合作與發展。</w:t>
      </w:r>
    </w:p>
    <w:p w14:paraId="363ADEBE" w14:textId="313837DA" w:rsidR="00BB136F" w:rsidRPr="002A793F" w:rsidRDefault="00BB136F" w:rsidP="00BB136F">
      <w:pPr>
        <w:spacing w:line="440" w:lineRule="exact"/>
        <w:ind w:firstLineChars="177" w:firstLine="425"/>
        <w:rPr>
          <w:rFonts w:ascii="Times New Roman" w:eastAsiaTheme="minorEastAsia" w:hAnsi="Times New Roman"/>
          <w:szCs w:val="28"/>
          <w:lang w:val="pt-PT"/>
        </w:rPr>
      </w:pPr>
      <w:r w:rsidRPr="002A793F">
        <w:rPr>
          <w:rStyle w:val="normalfont1"/>
          <w:rFonts w:ascii="Times New Roman" w:eastAsiaTheme="minorEastAsia" w:hAnsi="Times New Roman" w:cs="Times New Roman"/>
          <w:color w:val="auto"/>
          <w:sz w:val="24"/>
          <w:szCs w:val="28"/>
          <w:lang w:val="pt-PT"/>
        </w:rPr>
        <w:t>O ano de 2023 reveste-se de uma elevada importância no domínio da cooperação e intercâmbio entre a China e os Países de Língua Portuguesa, sendo de assinalar o 20</w:t>
      </w:r>
      <w:r w:rsidR="00A4221E">
        <w:rPr>
          <w:rStyle w:val="normalfont1"/>
          <w:rFonts w:ascii="Times New Roman" w:eastAsiaTheme="minorEastAsia" w:hAnsi="Times New Roman" w:cs="Times New Roman"/>
          <w:color w:val="auto"/>
          <w:sz w:val="24"/>
          <w:szCs w:val="28"/>
          <w:lang w:val="pt-PT"/>
        </w:rPr>
        <w:t>.</w:t>
      </w:r>
      <w:r w:rsidRPr="002A793F">
        <w:rPr>
          <w:rStyle w:val="normalfont1"/>
          <w:rFonts w:ascii="Times New Roman" w:eastAsiaTheme="minorEastAsia" w:hAnsi="Times New Roman" w:cs="Times New Roman"/>
          <w:color w:val="auto"/>
          <w:sz w:val="24"/>
          <w:szCs w:val="28"/>
          <w:lang w:val="pt-PT"/>
        </w:rPr>
        <w:t>º Aniversário do Estabelecimento do Fórum de Macau, e a 15</w:t>
      </w:r>
      <w:r w:rsidR="00A4221E">
        <w:rPr>
          <w:rStyle w:val="normalfont1"/>
          <w:rFonts w:ascii="Times New Roman" w:eastAsiaTheme="minorEastAsia" w:hAnsi="Times New Roman" w:cs="Times New Roman"/>
          <w:color w:val="auto"/>
          <w:sz w:val="24"/>
          <w:szCs w:val="28"/>
          <w:lang w:val="pt-PT"/>
        </w:rPr>
        <w:t>.</w:t>
      </w:r>
      <w:r w:rsidRPr="002A793F">
        <w:rPr>
          <w:rStyle w:val="normalfont1"/>
          <w:rFonts w:ascii="Times New Roman" w:eastAsiaTheme="minorEastAsia" w:hAnsi="Times New Roman" w:cs="Times New Roman"/>
          <w:color w:val="auto"/>
          <w:sz w:val="24"/>
          <w:szCs w:val="28"/>
          <w:lang w:val="pt-PT"/>
        </w:rPr>
        <w:t>ª edição da Semana Cultural da China e dos Países de Língua Portuguesa.</w:t>
      </w:r>
      <w:r w:rsidRPr="002A793F">
        <w:rPr>
          <w:rFonts w:ascii="Times New Roman" w:eastAsiaTheme="minorEastAsia" w:hAnsi="Times New Roman"/>
          <w:sz w:val="22"/>
          <w:szCs w:val="24"/>
          <w:lang w:val="pt-PT" w:eastAsia="zh-CN"/>
        </w:rPr>
        <w:t xml:space="preserve"> </w:t>
      </w:r>
      <w:r w:rsidRPr="002A793F">
        <w:rPr>
          <w:rFonts w:ascii="Times New Roman" w:eastAsiaTheme="minorEastAsia" w:hAnsi="Times New Roman"/>
          <w:szCs w:val="28"/>
          <w:lang w:val="pt-PT"/>
        </w:rPr>
        <w:t xml:space="preserve">No sentido de celebrar este ano marcante, o Secretariado Permanente do Fórum de Macau realiza o presente Seminário de Alto Nível por ocasião do 20.º Aniversário do Estabelecimento do Fórum de Macau, evento de significado extraordinário que visa </w:t>
      </w:r>
      <w:proofErr w:type="spellStart"/>
      <w:r w:rsidRPr="002A793F">
        <w:rPr>
          <w:rFonts w:ascii="Times New Roman" w:eastAsiaTheme="minorEastAsia" w:hAnsi="Times New Roman"/>
          <w:szCs w:val="28"/>
          <w:lang w:val="pt-PT"/>
        </w:rPr>
        <w:t>retrospectar</w:t>
      </w:r>
      <w:proofErr w:type="spellEnd"/>
      <w:r w:rsidRPr="002A793F">
        <w:rPr>
          <w:rFonts w:ascii="Times New Roman" w:eastAsiaTheme="minorEastAsia" w:hAnsi="Times New Roman"/>
          <w:szCs w:val="28"/>
          <w:lang w:val="pt-PT"/>
        </w:rPr>
        <w:t xml:space="preserve"> o passado e </w:t>
      </w:r>
      <w:proofErr w:type="spellStart"/>
      <w:r w:rsidRPr="002A793F">
        <w:rPr>
          <w:rFonts w:ascii="Times New Roman" w:eastAsiaTheme="minorEastAsia" w:hAnsi="Times New Roman"/>
          <w:szCs w:val="28"/>
          <w:lang w:val="pt-PT"/>
        </w:rPr>
        <w:t>perspectivar</w:t>
      </w:r>
      <w:proofErr w:type="spellEnd"/>
      <w:r w:rsidRPr="002A793F">
        <w:rPr>
          <w:rFonts w:ascii="Times New Roman" w:eastAsiaTheme="minorEastAsia" w:hAnsi="Times New Roman"/>
          <w:szCs w:val="28"/>
          <w:lang w:val="pt-PT"/>
        </w:rPr>
        <w:t xml:space="preserve"> o futuro, com vista a reforçar o intercâmbio de experiência entre Macau, o Interior da China e os Países de Língua Portuguesa, procurando impulsionar a cooperação e o desenvolvimento económico entre si. </w:t>
      </w:r>
    </w:p>
    <w:p w14:paraId="0B7FF798" w14:textId="77777777" w:rsidR="00BB136F" w:rsidRPr="002A793F" w:rsidRDefault="00BB136F" w:rsidP="00BB136F">
      <w:pPr>
        <w:spacing w:line="440" w:lineRule="exact"/>
        <w:ind w:firstLineChars="177" w:firstLine="425"/>
        <w:rPr>
          <w:rFonts w:ascii="Times New Roman" w:eastAsiaTheme="minorEastAsia" w:hAnsi="Times New Roman"/>
          <w:szCs w:val="24"/>
          <w:lang w:val="pt-PT"/>
        </w:rPr>
      </w:pPr>
    </w:p>
    <w:p w14:paraId="474A2A28" w14:textId="77777777" w:rsidR="00BB136F" w:rsidRPr="002A793F" w:rsidRDefault="00BB136F" w:rsidP="00BB136F">
      <w:pPr>
        <w:spacing w:line="440" w:lineRule="exact"/>
        <w:ind w:firstLineChars="177" w:firstLine="425"/>
        <w:rPr>
          <w:rFonts w:ascii="Times New Roman" w:eastAsiaTheme="minorEastAsia" w:hAnsi="Times New Roman"/>
          <w:szCs w:val="24"/>
          <w:lang w:val="pt-PT"/>
        </w:rPr>
      </w:pPr>
      <w:r w:rsidRPr="002A793F">
        <w:rPr>
          <w:rFonts w:ascii="Times New Roman" w:eastAsiaTheme="minorEastAsia" w:hAnsi="Times New Roman"/>
          <w:szCs w:val="24"/>
          <w:lang w:val="pt-PT"/>
        </w:rPr>
        <w:t>研討會以</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新時代、新起點</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爲主題，分主題演講、專題討論等環節，特別邀請曾參與往屆部長級會議的各方領導、中國內地、澳門及葡語國家官員、機構及企業代表、專家學者等發言。專題研討環節分三個部份，第一部份，澳門優勢</w:t>
      </w:r>
      <w:r w:rsidRPr="002A793F">
        <w:rPr>
          <w:rFonts w:ascii="Times New Roman" w:eastAsiaTheme="minorEastAsia" w:hAnsi="Times New Roman"/>
          <w:szCs w:val="24"/>
          <w:lang w:val="pt-PT"/>
        </w:rPr>
        <w:t xml:space="preserve"> - </w:t>
      </w:r>
      <w:r w:rsidRPr="002A793F">
        <w:rPr>
          <w:rFonts w:ascii="Times New Roman" w:eastAsiaTheme="minorEastAsia" w:hAnsi="Times New Roman"/>
          <w:szCs w:val="24"/>
          <w:lang w:val="pt-PT"/>
        </w:rPr>
        <w:t>中葡平台高質量發展；第二部份，</w:t>
      </w:r>
      <w:proofErr w:type="gramStart"/>
      <w:r w:rsidRPr="002A793F">
        <w:rPr>
          <w:rFonts w:ascii="Times New Roman" w:eastAsiaTheme="minorEastAsia" w:hAnsi="Times New Roman"/>
          <w:szCs w:val="24"/>
          <w:lang w:val="pt-PT"/>
        </w:rPr>
        <w:t>科技賦能</w:t>
      </w:r>
      <w:proofErr w:type="gramEnd"/>
      <w:r w:rsidRPr="002A793F">
        <w:rPr>
          <w:rFonts w:ascii="Times New Roman" w:eastAsiaTheme="minorEastAsia" w:hAnsi="Times New Roman"/>
          <w:szCs w:val="24"/>
          <w:lang w:val="pt-PT"/>
        </w:rPr>
        <w:t xml:space="preserve"> - </w:t>
      </w:r>
      <w:r w:rsidRPr="002A793F">
        <w:rPr>
          <w:rFonts w:ascii="Times New Roman" w:eastAsiaTheme="minorEastAsia" w:hAnsi="Times New Roman"/>
          <w:szCs w:val="24"/>
          <w:lang w:val="pt-PT"/>
        </w:rPr>
        <w:t>科技創新促進內地、澳門</w:t>
      </w:r>
      <w:proofErr w:type="gramStart"/>
      <w:r w:rsidRPr="002A793F">
        <w:rPr>
          <w:rFonts w:ascii="Times New Roman" w:eastAsiaTheme="minorEastAsia" w:hAnsi="Times New Roman"/>
          <w:szCs w:val="24"/>
          <w:lang w:val="pt-PT"/>
        </w:rPr>
        <w:t>和葡語</w:t>
      </w:r>
      <w:proofErr w:type="gramEnd"/>
      <w:r w:rsidRPr="002A793F">
        <w:rPr>
          <w:rFonts w:ascii="Times New Roman" w:eastAsiaTheme="minorEastAsia" w:hAnsi="Times New Roman"/>
          <w:szCs w:val="24"/>
          <w:lang w:val="pt-PT"/>
        </w:rPr>
        <w:t>國家共同發展；第三部份，金融助力</w:t>
      </w:r>
      <w:r w:rsidRPr="002A793F">
        <w:rPr>
          <w:rFonts w:ascii="Times New Roman" w:eastAsiaTheme="minorEastAsia" w:hAnsi="Times New Roman"/>
          <w:szCs w:val="24"/>
          <w:lang w:val="pt-PT"/>
        </w:rPr>
        <w:t xml:space="preserve"> </w:t>
      </w:r>
      <w:proofErr w:type="gramStart"/>
      <w:r w:rsidRPr="002A793F">
        <w:rPr>
          <w:rFonts w:ascii="Times New Roman" w:eastAsiaTheme="minorEastAsia" w:hAnsi="Times New Roman"/>
          <w:szCs w:val="24"/>
          <w:lang w:val="pt-PT"/>
        </w:rPr>
        <w:t>–</w:t>
      </w:r>
      <w:proofErr w:type="gramEnd"/>
      <w:r w:rsidRPr="002A793F">
        <w:rPr>
          <w:rFonts w:ascii="Times New Roman" w:eastAsiaTheme="minorEastAsia" w:hAnsi="Times New Roman"/>
          <w:szCs w:val="24"/>
          <w:lang w:val="pt-PT"/>
        </w:rPr>
        <w:t xml:space="preserve"> </w:t>
      </w:r>
      <w:proofErr w:type="gramStart"/>
      <w:r w:rsidRPr="002A793F">
        <w:rPr>
          <w:rFonts w:ascii="Times New Roman" w:eastAsiaTheme="minorEastAsia" w:hAnsi="Times New Roman"/>
          <w:szCs w:val="24"/>
          <w:lang w:val="pt-PT"/>
        </w:rPr>
        <w:t>中國葡語國家</w:t>
      </w:r>
      <w:proofErr w:type="gramEnd"/>
      <w:r w:rsidRPr="002A793F">
        <w:rPr>
          <w:rFonts w:ascii="Times New Roman" w:eastAsiaTheme="minorEastAsia" w:hAnsi="Times New Roman"/>
          <w:szCs w:val="24"/>
          <w:lang w:val="pt-PT"/>
        </w:rPr>
        <w:t>金融業發展與合作。</w:t>
      </w:r>
    </w:p>
    <w:p w14:paraId="03401342" w14:textId="019552AF" w:rsidR="00BB136F" w:rsidRPr="002A793F" w:rsidRDefault="00BB136F" w:rsidP="00BB136F">
      <w:pPr>
        <w:spacing w:line="440" w:lineRule="exact"/>
        <w:ind w:firstLineChars="177" w:firstLine="425"/>
        <w:rPr>
          <w:rFonts w:ascii="Times New Roman" w:eastAsiaTheme="minorEastAsia" w:hAnsi="Times New Roman"/>
          <w:szCs w:val="28"/>
          <w:lang w:val="pt-PT"/>
        </w:rPr>
      </w:pPr>
      <w:r w:rsidRPr="002A793F">
        <w:rPr>
          <w:rFonts w:ascii="Times New Roman" w:eastAsiaTheme="minorEastAsia" w:hAnsi="Times New Roman"/>
          <w:szCs w:val="28"/>
          <w:lang w:val="pt-PT"/>
        </w:rPr>
        <w:t>Sob o lema “Nova Era, Nova Partida”, o Seminário é composto por intervenções breves e painéis temáticos que são prestigiados pelas palavras dirigidas por dirigentes dos países integrantes do Fórum de Macau, bem como por oficiais, representantes de instituições e empresas, peritos académicos do Interior da China, de Macau e dos Países de Língua Portuguesa. As sessões temáticas desenvolvem-se em os seguintes três painéis: Painel</w:t>
      </w:r>
      <w:r w:rsidR="002023D8">
        <w:rPr>
          <w:rFonts w:ascii="Times New Roman" w:eastAsiaTheme="minorEastAsia" w:hAnsi="Times New Roman"/>
          <w:szCs w:val="28"/>
          <w:lang w:val="pt-PT"/>
        </w:rPr>
        <w:t xml:space="preserve"> - </w:t>
      </w:r>
      <w:r w:rsidRPr="002A793F">
        <w:rPr>
          <w:rFonts w:ascii="Times New Roman" w:eastAsiaTheme="minorEastAsia" w:hAnsi="Times New Roman"/>
          <w:szCs w:val="28"/>
          <w:lang w:val="pt-PT"/>
        </w:rPr>
        <w:t>I. Vantagens de Macau – Evolução Qualitativa da Plataforma de Macau; Painel</w:t>
      </w:r>
      <w:r w:rsidR="002023D8">
        <w:rPr>
          <w:rFonts w:ascii="Times New Roman" w:eastAsiaTheme="minorEastAsia" w:hAnsi="Times New Roman"/>
          <w:szCs w:val="28"/>
          <w:lang w:val="pt-PT"/>
        </w:rPr>
        <w:t xml:space="preserve"> - </w:t>
      </w:r>
      <w:r w:rsidRPr="002A793F">
        <w:rPr>
          <w:rFonts w:ascii="Times New Roman" w:eastAsiaTheme="minorEastAsia" w:hAnsi="Times New Roman"/>
          <w:szCs w:val="28"/>
          <w:lang w:val="pt-PT"/>
        </w:rPr>
        <w:t xml:space="preserve">II. </w:t>
      </w:r>
      <w:r w:rsidRPr="002A793F">
        <w:rPr>
          <w:rFonts w:ascii="Times New Roman" w:eastAsiaTheme="minorEastAsia" w:hAnsi="Times New Roman"/>
          <w:lang w:val="pt-PT"/>
        </w:rPr>
        <w:t xml:space="preserve">Inovação Científica e Tecnológica – com vista ao Desenvolvimento </w:t>
      </w:r>
      <w:r w:rsidR="002023D8" w:rsidRPr="002023D8">
        <w:rPr>
          <w:rFonts w:ascii="Times New Roman" w:eastAsiaTheme="minorEastAsia" w:hAnsi="Times New Roman"/>
          <w:lang w:val="pt-PT"/>
        </w:rPr>
        <w:t>Compartilhado</w:t>
      </w:r>
      <w:r w:rsidRPr="002A793F">
        <w:rPr>
          <w:rFonts w:ascii="Times New Roman" w:eastAsiaTheme="minorEastAsia" w:hAnsi="Times New Roman"/>
          <w:lang w:val="pt-PT"/>
        </w:rPr>
        <w:t xml:space="preserve"> entre o Interior da China, Macau e os Países de Língua Portuguesa</w:t>
      </w:r>
      <w:r w:rsidRPr="002A793F">
        <w:rPr>
          <w:rFonts w:ascii="Times New Roman" w:eastAsiaTheme="minorEastAsia" w:hAnsi="Times New Roman"/>
          <w:szCs w:val="28"/>
          <w:lang w:val="pt-PT"/>
        </w:rPr>
        <w:t>; Painel</w:t>
      </w:r>
      <w:r w:rsidR="002023D8">
        <w:rPr>
          <w:rFonts w:ascii="Times New Roman" w:eastAsiaTheme="minorEastAsia" w:hAnsi="Times New Roman"/>
          <w:szCs w:val="28"/>
          <w:lang w:val="pt-PT"/>
        </w:rPr>
        <w:t xml:space="preserve"> - </w:t>
      </w:r>
      <w:r w:rsidRPr="002A793F">
        <w:rPr>
          <w:rFonts w:ascii="Times New Roman" w:eastAsiaTheme="minorEastAsia" w:hAnsi="Times New Roman"/>
          <w:szCs w:val="28"/>
          <w:lang w:val="pt-PT"/>
        </w:rPr>
        <w:t xml:space="preserve">III. </w:t>
      </w:r>
      <w:r w:rsidRPr="002A793F">
        <w:rPr>
          <w:rFonts w:ascii="Times New Roman" w:eastAsiaTheme="minorEastAsia" w:hAnsi="Times New Roman"/>
          <w:lang w:val="pt-PT"/>
        </w:rPr>
        <w:t>Alavancagem Financeira – Instrumentos no seio da Cooperação entre a China e os Países de Língua Portuguesa</w:t>
      </w:r>
      <w:r w:rsidRPr="002A793F">
        <w:rPr>
          <w:rFonts w:ascii="Times New Roman" w:eastAsiaTheme="minorEastAsia" w:hAnsi="Times New Roman"/>
          <w:szCs w:val="28"/>
          <w:lang w:val="pt-PT"/>
        </w:rPr>
        <w:t>.</w:t>
      </w:r>
    </w:p>
    <w:p w14:paraId="4D99C53A" w14:textId="149F2E11" w:rsidR="001B17DA" w:rsidRPr="002A793F" w:rsidRDefault="001B17DA" w:rsidP="004761F3">
      <w:pPr>
        <w:spacing w:line="440" w:lineRule="exact"/>
        <w:ind w:firstLineChars="177" w:firstLine="425"/>
        <w:rPr>
          <w:rFonts w:ascii="Times New Roman" w:eastAsiaTheme="minorEastAsia" w:hAnsi="Times New Roman"/>
          <w:szCs w:val="24"/>
          <w:lang w:val="pt-PT"/>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696"/>
        <w:gridCol w:w="8369"/>
      </w:tblGrid>
      <w:tr w:rsidR="002A793F" w:rsidRPr="00AC3094" w14:paraId="1F028FD0" w14:textId="77777777" w:rsidTr="004D1F68">
        <w:tc>
          <w:tcPr>
            <w:tcW w:w="1696" w:type="dxa"/>
            <w:shd w:val="clear" w:color="auto" w:fill="E2EFD9" w:themeFill="accent6" w:themeFillTint="33"/>
          </w:tcPr>
          <w:p w14:paraId="413A3A98" w14:textId="77777777" w:rsidR="00AE36A3" w:rsidRPr="002A793F" w:rsidRDefault="00ED5C61" w:rsidP="004B4DF4">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lastRenderedPageBreak/>
              <w:t>10:00 - 1</w:t>
            </w:r>
            <w:r w:rsidR="004B4DF4" w:rsidRPr="002A793F">
              <w:rPr>
                <w:rFonts w:ascii="Times New Roman" w:eastAsiaTheme="minorEastAsia" w:hAnsi="Times New Roman"/>
                <w:szCs w:val="24"/>
                <w:lang w:val="pt-PT" w:eastAsia="zh-CN"/>
              </w:rPr>
              <w:t>1</w:t>
            </w:r>
            <w:r w:rsidRPr="002A793F">
              <w:rPr>
                <w:rFonts w:ascii="Times New Roman" w:eastAsiaTheme="minorEastAsia" w:hAnsi="Times New Roman"/>
                <w:szCs w:val="24"/>
                <w:lang w:val="pt-PT" w:eastAsia="zh-CN"/>
              </w:rPr>
              <w:t>:30</w:t>
            </w:r>
          </w:p>
        </w:tc>
        <w:tc>
          <w:tcPr>
            <w:tcW w:w="8369" w:type="dxa"/>
            <w:shd w:val="clear" w:color="auto" w:fill="E2EFD9" w:themeFill="accent6" w:themeFillTint="33"/>
          </w:tcPr>
          <w:p w14:paraId="535AFB59" w14:textId="77777777" w:rsidR="00BB136F" w:rsidRPr="002A793F" w:rsidRDefault="00BB136F" w:rsidP="00BB136F">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開幕式</w:t>
            </w:r>
          </w:p>
          <w:p w14:paraId="646959ED" w14:textId="77777777" w:rsidR="00BB136F" w:rsidRPr="002A793F" w:rsidRDefault="00BB136F" w:rsidP="00BB136F">
            <w:pPr>
              <w:spacing w:line="440" w:lineRule="exact"/>
              <w:rPr>
                <w:rFonts w:ascii="Times New Roman" w:eastAsiaTheme="minorEastAsia" w:hAnsi="Times New Roman"/>
                <w:b/>
                <w:szCs w:val="24"/>
                <w:lang w:val="pt-PT" w:eastAsia="zh-CN"/>
              </w:rPr>
            </w:pPr>
            <w:r w:rsidRPr="002A793F">
              <w:rPr>
                <w:rFonts w:ascii="Times New Roman" w:eastAsiaTheme="minorEastAsia" w:hAnsi="Times New Roman"/>
                <w:b/>
                <w:szCs w:val="24"/>
                <w:lang w:val="pt-PT" w:eastAsia="zh-CN"/>
              </w:rPr>
              <w:t>Cerimónia de abertura</w:t>
            </w:r>
          </w:p>
          <w:p w14:paraId="38ABB5B6" w14:textId="51914B42" w:rsidR="00BB136F" w:rsidRPr="002A793F" w:rsidRDefault="00BB136F" w:rsidP="00BB136F">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播放中葡論壇</w:t>
            </w:r>
            <w:r w:rsidR="002023D8">
              <w:rPr>
                <w:rFonts w:ascii="Times New Roman" w:eastAsiaTheme="minorEastAsia" w:hAnsi="Times New Roman" w:hint="eastAsia"/>
                <w:szCs w:val="24"/>
                <w:lang w:val="pt-PT" w:eastAsia="zh-CN"/>
              </w:rPr>
              <w:t>（</w:t>
            </w:r>
            <w:r w:rsidRPr="002A793F">
              <w:rPr>
                <w:rFonts w:ascii="Times New Roman" w:eastAsiaTheme="minorEastAsia" w:hAnsi="Times New Roman"/>
                <w:szCs w:val="24"/>
                <w:lang w:val="pt-PT"/>
              </w:rPr>
              <w:t>澳門</w:t>
            </w:r>
            <w:r w:rsidR="002023D8">
              <w:rPr>
                <w:rFonts w:ascii="Times New Roman" w:eastAsiaTheme="minorEastAsia" w:hAnsi="Times New Roman" w:hint="eastAsia"/>
                <w:szCs w:val="24"/>
                <w:lang w:val="pt-PT"/>
              </w:rPr>
              <w:t>）</w:t>
            </w:r>
            <w:r w:rsidR="002023D8">
              <w:rPr>
                <w:rFonts w:ascii="Times New Roman" w:eastAsiaTheme="minorEastAsia" w:hAnsi="Times New Roman" w:hint="eastAsia"/>
                <w:szCs w:val="24"/>
                <w:lang w:val="pt-PT" w:eastAsia="zh-CN"/>
              </w:rPr>
              <w:t>成立</w:t>
            </w:r>
            <w:r w:rsidRPr="002A793F">
              <w:rPr>
                <w:rFonts w:ascii="Times New Roman" w:eastAsiaTheme="minorEastAsia" w:hAnsi="Times New Roman"/>
                <w:szCs w:val="24"/>
                <w:lang w:val="pt-PT"/>
              </w:rPr>
              <w:t>二十周年宣傳影片</w:t>
            </w:r>
          </w:p>
          <w:p w14:paraId="2E66CE13" w14:textId="3B351143"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Apresentaçã</w:t>
            </w:r>
            <w:r w:rsidR="007F528B">
              <w:rPr>
                <w:rFonts w:ascii="Times New Roman" w:eastAsiaTheme="minorEastAsia" w:hAnsi="Times New Roman"/>
                <w:szCs w:val="24"/>
                <w:lang w:val="pt-PT" w:eastAsia="zh-CN"/>
              </w:rPr>
              <w:t>o do vídeo promocional do 20.º A</w:t>
            </w:r>
            <w:r w:rsidRPr="002A793F">
              <w:rPr>
                <w:rFonts w:ascii="Times New Roman" w:eastAsiaTheme="minorEastAsia" w:hAnsi="Times New Roman"/>
                <w:szCs w:val="24"/>
                <w:lang w:val="pt-PT" w:eastAsia="zh-CN"/>
              </w:rPr>
              <w:t xml:space="preserve">niversário </w:t>
            </w:r>
            <w:r w:rsidR="007D319B" w:rsidRPr="007D319B">
              <w:rPr>
                <w:rFonts w:ascii="Times New Roman" w:eastAsiaTheme="minorEastAsia" w:hAnsi="Times New Roman"/>
                <w:szCs w:val="24"/>
                <w:lang w:val="pt-PT" w:eastAsia="zh-CN"/>
              </w:rPr>
              <w:t xml:space="preserve">do </w:t>
            </w:r>
            <w:r w:rsidR="007D319B">
              <w:rPr>
                <w:rFonts w:ascii="Times New Roman" w:eastAsiaTheme="minorEastAsia" w:hAnsi="Times New Roman"/>
                <w:szCs w:val="24"/>
                <w:lang w:val="pt-PT" w:eastAsia="zh-CN"/>
              </w:rPr>
              <w:t>e</w:t>
            </w:r>
            <w:r w:rsidR="007D319B" w:rsidRPr="007D319B">
              <w:rPr>
                <w:rFonts w:ascii="Times New Roman" w:eastAsiaTheme="minorEastAsia" w:hAnsi="Times New Roman"/>
                <w:szCs w:val="24"/>
                <w:lang w:val="pt-PT" w:eastAsia="zh-CN"/>
              </w:rPr>
              <w:t xml:space="preserve">stabelecimento </w:t>
            </w:r>
            <w:r w:rsidRPr="002A793F">
              <w:rPr>
                <w:rFonts w:ascii="Times New Roman" w:eastAsiaTheme="minorEastAsia" w:hAnsi="Times New Roman"/>
                <w:szCs w:val="24"/>
                <w:lang w:val="pt-PT" w:eastAsia="zh-CN"/>
              </w:rPr>
              <w:t>do Fórum de Macau</w:t>
            </w:r>
          </w:p>
          <w:p w14:paraId="38FC8944" w14:textId="316BCB02" w:rsidR="00BB136F" w:rsidRPr="002A793F" w:rsidRDefault="00BB136F" w:rsidP="00BB136F">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中葡論壇</w:t>
            </w:r>
            <w:r w:rsidR="002023D8">
              <w:rPr>
                <w:rFonts w:ascii="Times New Roman" w:eastAsiaTheme="minorEastAsia" w:hAnsi="Times New Roman" w:hint="eastAsia"/>
                <w:szCs w:val="24"/>
                <w:lang w:val="pt-PT"/>
              </w:rPr>
              <w:t>（</w:t>
            </w:r>
            <w:r w:rsidR="002023D8" w:rsidRPr="002A793F">
              <w:rPr>
                <w:rFonts w:ascii="Times New Roman" w:eastAsiaTheme="minorEastAsia" w:hAnsi="Times New Roman"/>
                <w:szCs w:val="24"/>
                <w:lang w:val="pt-PT"/>
              </w:rPr>
              <w:t>澳門</w:t>
            </w:r>
            <w:r w:rsidR="002023D8">
              <w:rPr>
                <w:rFonts w:ascii="Times New Roman" w:eastAsiaTheme="minorEastAsia" w:hAnsi="Times New Roman" w:hint="eastAsia"/>
                <w:szCs w:val="24"/>
                <w:lang w:val="pt-PT"/>
              </w:rPr>
              <w:t>）</w:t>
            </w:r>
            <w:r w:rsidRPr="002A793F">
              <w:rPr>
                <w:rFonts w:ascii="Times New Roman" w:eastAsiaTheme="minorEastAsia" w:hAnsi="Times New Roman"/>
                <w:szCs w:val="24"/>
                <w:lang w:val="pt-PT"/>
              </w:rPr>
              <w:t>成立二十周年高級別研討會暨中葡論壇</w:t>
            </w:r>
            <w:r w:rsidR="002023D8">
              <w:rPr>
                <w:rFonts w:ascii="Times New Roman" w:eastAsiaTheme="minorEastAsia" w:hAnsi="Times New Roman" w:hint="eastAsia"/>
                <w:szCs w:val="24"/>
                <w:lang w:val="pt-PT"/>
              </w:rPr>
              <w:t>（</w:t>
            </w:r>
            <w:r w:rsidR="002023D8" w:rsidRPr="002A793F">
              <w:rPr>
                <w:rFonts w:ascii="Times New Roman" w:eastAsiaTheme="minorEastAsia" w:hAnsi="Times New Roman"/>
                <w:szCs w:val="24"/>
                <w:lang w:val="pt-PT"/>
              </w:rPr>
              <w:t>澳門</w:t>
            </w:r>
            <w:r w:rsidR="002023D8">
              <w:rPr>
                <w:rFonts w:ascii="Times New Roman" w:eastAsiaTheme="minorEastAsia" w:hAnsi="Times New Roman" w:hint="eastAsia"/>
                <w:szCs w:val="24"/>
                <w:lang w:val="pt-PT"/>
              </w:rPr>
              <w:t>）</w:t>
            </w:r>
            <w:r w:rsidRPr="002A793F">
              <w:rPr>
                <w:rFonts w:ascii="Times New Roman" w:eastAsiaTheme="minorEastAsia" w:hAnsi="Times New Roman"/>
                <w:szCs w:val="24"/>
                <w:lang w:val="pt-PT"/>
              </w:rPr>
              <w:t>成立二十周年回顧展</w:t>
            </w:r>
            <w:r w:rsidR="00E62F6B" w:rsidRPr="002A793F">
              <w:rPr>
                <w:rFonts w:ascii="Times New Roman" w:eastAsiaTheme="minorEastAsia" w:hAnsi="Times New Roman" w:hint="eastAsia"/>
                <w:szCs w:val="24"/>
                <w:lang w:val="pt-PT"/>
              </w:rPr>
              <w:t>啟動儀式及</w:t>
            </w:r>
            <w:r w:rsidR="00E62F6B" w:rsidRPr="002A793F">
              <w:rPr>
                <w:rFonts w:ascii="Times New Roman" w:eastAsiaTheme="minorEastAsia" w:hAnsi="Times New Roman"/>
                <w:szCs w:val="24"/>
                <w:lang w:val="pt-PT"/>
              </w:rPr>
              <w:t>合影</w:t>
            </w:r>
          </w:p>
          <w:p w14:paraId="4B2AD1CA" w14:textId="3285024C" w:rsidR="00BB136F" w:rsidRPr="002A793F" w:rsidRDefault="002A793F" w:rsidP="00BB136F">
            <w:pPr>
              <w:spacing w:line="440" w:lineRule="exact"/>
              <w:rPr>
                <w:rFonts w:ascii="Times New Roman" w:eastAsia="DengXian" w:hAnsi="Times New Roman"/>
                <w:szCs w:val="24"/>
                <w:lang w:val="pt-PT" w:eastAsia="zh-CN"/>
              </w:rPr>
            </w:pPr>
            <w:r>
              <w:rPr>
                <w:rFonts w:ascii="Times New Roman" w:eastAsiaTheme="minorEastAsia" w:hAnsi="Times New Roman"/>
                <w:szCs w:val="24"/>
                <w:lang w:val="pt-PT" w:eastAsia="zh-CN"/>
              </w:rPr>
              <w:t>Inaugura</w:t>
            </w:r>
            <w:r w:rsidRPr="002A793F">
              <w:rPr>
                <w:rFonts w:ascii="Times New Roman" w:eastAsiaTheme="minorEastAsia" w:hAnsi="Times New Roman"/>
                <w:szCs w:val="24"/>
                <w:lang w:val="pt-PT" w:eastAsia="zh-CN"/>
              </w:rPr>
              <w:t>ção</w:t>
            </w:r>
            <w:r>
              <w:rPr>
                <w:rFonts w:ascii="Times New Roman" w:eastAsiaTheme="minorEastAsia" w:hAnsi="Times New Roman"/>
                <w:szCs w:val="24"/>
                <w:lang w:val="pt-PT" w:eastAsia="zh-CN"/>
              </w:rPr>
              <w:t xml:space="preserve"> </w:t>
            </w:r>
            <w:r w:rsidR="00BB136F" w:rsidRPr="002A793F">
              <w:rPr>
                <w:rFonts w:ascii="Times New Roman" w:eastAsiaTheme="minorEastAsia" w:hAnsi="Times New Roman"/>
                <w:szCs w:val="24"/>
                <w:lang w:val="pt-PT" w:eastAsia="zh-CN"/>
              </w:rPr>
              <w:t xml:space="preserve">do Seminário de Alto Nível e da </w:t>
            </w:r>
            <w:r w:rsidR="00645533" w:rsidRPr="002A793F">
              <w:rPr>
                <w:rFonts w:ascii="Times New Roman" w:eastAsiaTheme="minorEastAsia" w:hAnsi="Times New Roman"/>
                <w:szCs w:val="24"/>
                <w:lang w:val="pt-PT" w:eastAsia="zh-CN"/>
              </w:rPr>
              <w:t xml:space="preserve">exposição </w:t>
            </w:r>
            <w:proofErr w:type="spellStart"/>
            <w:r w:rsidR="00BB136F" w:rsidRPr="002A793F">
              <w:rPr>
                <w:rFonts w:ascii="Times New Roman" w:eastAsiaTheme="minorEastAsia" w:hAnsi="Times New Roman"/>
                <w:szCs w:val="24"/>
                <w:lang w:val="pt-PT" w:eastAsia="zh-CN"/>
              </w:rPr>
              <w:t>Retrospectiva</w:t>
            </w:r>
            <w:proofErr w:type="spellEnd"/>
            <w:r w:rsidR="00BB136F" w:rsidRPr="002A793F">
              <w:rPr>
                <w:rFonts w:ascii="Times New Roman" w:eastAsiaTheme="minorEastAsia" w:hAnsi="Times New Roman"/>
                <w:szCs w:val="24"/>
                <w:lang w:val="pt-PT" w:eastAsia="zh-CN"/>
              </w:rPr>
              <w:t xml:space="preserve"> do Estabelecimento do Fórum de Macau - 20.º Aniversário</w:t>
            </w:r>
            <w:r w:rsidR="007F528B">
              <w:rPr>
                <w:rFonts w:ascii="Times New Roman" w:eastAsiaTheme="minorEastAsia" w:hAnsi="Times New Roman"/>
                <w:szCs w:val="24"/>
                <w:lang w:val="pt-PT" w:eastAsia="zh-CN"/>
              </w:rPr>
              <w:t>,</w:t>
            </w:r>
            <w:r w:rsidR="00645533" w:rsidRPr="002A793F">
              <w:rPr>
                <w:rFonts w:ascii="Times New Roman" w:eastAsiaTheme="minorEastAsia" w:hAnsi="Times New Roman"/>
                <w:szCs w:val="24"/>
                <w:lang w:val="pt-PT" w:eastAsia="zh-CN"/>
              </w:rPr>
              <w:t xml:space="preserve"> com Fotografia de grupo</w:t>
            </w:r>
          </w:p>
          <w:p w14:paraId="36AA4766" w14:textId="48AEECC1" w:rsidR="00BB136F" w:rsidRPr="002A793F" w:rsidRDefault="00BB136F" w:rsidP="00BB136F">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播放中葡論壇</w:t>
            </w:r>
            <w:r w:rsidR="002023D8">
              <w:rPr>
                <w:rFonts w:ascii="Times New Roman" w:eastAsiaTheme="minorEastAsia" w:hAnsi="Times New Roman" w:hint="eastAsia"/>
                <w:szCs w:val="24"/>
                <w:lang w:val="pt-PT"/>
              </w:rPr>
              <w:t>（</w:t>
            </w:r>
            <w:r w:rsidR="002023D8" w:rsidRPr="002A793F">
              <w:rPr>
                <w:rFonts w:ascii="Times New Roman" w:eastAsiaTheme="minorEastAsia" w:hAnsi="Times New Roman"/>
                <w:szCs w:val="24"/>
                <w:lang w:val="pt-PT"/>
              </w:rPr>
              <w:t>澳門</w:t>
            </w:r>
            <w:r w:rsidR="002023D8">
              <w:rPr>
                <w:rFonts w:ascii="Times New Roman" w:eastAsiaTheme="minorEastAsia" w:hAnsi="Times New Roman" w:hint="eastAsia"/>
                <w:szCs w:val="24"/>
                <w:lang w:val="pt-PT"/>
              </w:rPr>
              <w:t>）</w:t>
            </w:r>
            <w:r w:rsidRPr="002A793F">
              <w:rPr>
                <w:rFonts w:ascii="Times New Roman" w:eastAsiaTheme="minorEastAsia" w:hAnsi="Times New Roman"/>
                <w:szCs w:val="24"/>
                <w:lang w:val="pt-PT"/>
              </w:rPr>
              <w:t>成立二十周年回顧展實景視頻</w:t>
            </w:r>
          </w:p>
          <w:p w14:paraId="3D81E966" w14:textId="7868FDAF" w:rsidR="00BB136F" w:rsidRPr="002A793F" w:rsidRDefault="00BB136F" w:rsidP="00BB136F">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Apresentação do vídeo da </w:t>
            </w:r>
            <w:r w:rsidR="003853E0" w:rsidRPr="002A793F">
              <w:rPr>
                <w:rFonts w:ascii="Times New Roman" w:eastAsiaTheme="minorEastAsia" w:hAnsi="Times New Roman"/>
                <w:szCs w:val="24"/>
                <w:lang w:val="pt-PT"/>
              </w:rPr>
              <w:t xml:space="preserve">exposição </w:t>
            </w:r>
            <w:proofErr w:type="spellStart"/>
            <w:r w:rsidRPr="002A793F">
              <w:rPr>
                <w:rFonts w:ascii="Times New Roman" w:eastAsiaTheme="minorEastAsia" w:hAnsi="Times New Roman"/>
                <w:szCs w:val="24"/>
                <w:lang w:val="pt-PT"/>
              </w:rPr>
              <w:t>Retrospectiva</w:t>
            </w:r>
            <w:proofErr w:type="spellEnd"/>
            <w:r w:rsidRPr="002A793F">
              <w:rPr>
                <w:rFonts w:ascii="Times New Roman" w:eastAsiaTheme="minorEastAsia" w:hAnsi="Times New Roman"/>
                <w:szCs w:val="24"/>
                <w:lang w:val="pt-PT"/>
              </w:rPr>
              <w:t xml:space="preserve"> do Estabelecimento do Fórum de Macau - 20.º Aniversário</w:t>
            </w:r>
          </w:p>
          <w:p w14:paraId="3BE3C3A0" w14:textId="7762D179" w:rsidR="00BB136F" w:rsidRPr="002A793F" w:rsidRDefault="00BB136F" w:rsidP="00BB136F">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中葡論壇</w:t>
            </w:r>
            <w:r w:rsidR="002023D8">
              <w:rPr>
                <w:rFonts w:ascii="Times New Roman" w:eastAsiaTheme="minorEastAsia" w:hAnsi="Times New Roman" w:hint="eastAsia"/>
                <w:szCs w:val="24"/>
                <w:lang w:val="pt-PT"/>
              </w:rPr>
              <w:t>（</w:t>
            </w:r>
            <w:r w:rsidR="002023D8" w:rsidRPr="002A793F">
              <w:rPr>
                <w:rFonts w:ascii="Times New Roman" w:eastAsiaTheme="minorEastAsia" w:hAnsi="Times New Roman"/>
                <w:szCs w:val="24"/>
                <w:lang w:val="pt-PT"/>
              </w:rPr>
              <w:t>澳門</w:t>
            </w:r>
            <w:r w:rsidR="002023D8">
              <w:rPr>
                <w:rFonts w:ascii="Times New Roman" w:eastAsiaTheme="minorEastAsia" w:hAnsi="Times New Roman" w:hint="eastAsia"/>
                <w:szCs w:val="24"/>
                <w:lang w:val="pt-PT"/>
              </w:rPr>
              <w:t>）</w:t>
            </w:r>
            <w:r w:rsidRPr="002A793F">
              <w:rPr>
                <w:rFonts w:ascii="Times New Roman" w:eastAsiaTheme="minorEastAsia" w:hAnsi="Times New Roman"/>
                <w:szCs w:val="24"/>
                <w:lang w:val="pt-PT"/>
              </w:rPr>
              <w:t>常設秘書處秘書長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季先峥致歡迎辭</w:t>
            </w:r>
          </w:p>
          <w:p w14:paraId="2BD4953D" w14:textId="77777777" w:rsidR="00BB136F" w:rsidRPr="002A793F" w:rsidRDefault="00BB136F" w:rsidP="00BB136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 xml:space="preserve">Intervenção de boas-vindas dirigida por Ji </w:t>
            </w:r>
            <w:proofErr w:type="spellStart"/>
            <w:r w:rsidRPr="002A793F">
              <w:rPr>
                <w:rFonts w:ascii="Times New Roman" w:eastAsiaTheme="minorEastAsia" w:hAnsi="Times New Roman"/>
                <w:szCs w:val="24"/>
                <w:lang w:val="pt-PT" w:eastAsia="zh-CN"/>
              </w:rPr>
              <w:t>Xianzheng</w:t>
            </w:r>
            <w:proofErr w:type="spellEnd"/>
            <w:r w:rsidRPr="002A793F">
              <w:rPr>
                <w:rFonts w:ascii="Times New Roman" w:eastAsiaTheme="minorEastAsia" w:hAnsi="Times New Roman"/>
                <w:szCs w:val="24"/>
                <w:lang w:val="pt-PT" w:eastAsia="zh-CN"/>
              </w:rPr>
              <w:t xml:space="preserve">, Secretário-Geral do Secretariado Permanente do Fórum de Macau </w:t>
            </w:r>
          </w:p>
          <w:p w14:paraId="7C48682C" w14:textId="77777777" w:rsidR="00BB136F" w:rsidRPr="002A793F" w:rsidRDefault="00BB136F" w:rsidP="00BB136F">
            <w:pPr>
              <w:spacing w:line="440" w:lineRule="exact"/>
              <w:rPr>
                <w:rFonts w:ascii="Times New Roman" w:eastAsiaTheme="minorEastAsia" w:hAnsi="Times New Roman"/>
                <w:szCs w:val="24"/>
                <w:lang w:val="pt-PT"/>
              </w:rPr>
            </w:pPr>
          </w:p>
          <w:p w14:paraId="3B70CFA9" w14:textId="356EDB10" w:rsidR="00CB3FBC" w:rsidRPr="002A793F" w:rsidRDefault="00CB3FBC" w:rsidP="00BB136F">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致辭</w:t>
            </w:r>
          </w:p>
          <w:p w14:paraId="075E24C1" w14:textId="73494BC7" w:rsidR="00BB136F" w:rsidRPr="002A793F" w:rsidRDefault="00BB136F" w:rsidP="00BB136F">
            <w:pPr>
              <w:spacing w:line="440" w:lineRule="exact"/>
              <w:rPr>
                <w:rFonts w:ascii="Times New Roman" w:eastAsia="DengXian" w:hAnsi="Times New Roman"/>
                <w:b/>
                <w:szCs w:val="24"/>
                <w:lang w:val="pt-PT" w:eastAsia="zh-CN"/>
              </w:rPr>
            </w:pPr>
            <w:r w:rsidRPr="002A793F">
              <w:rPr>
                <w:rFonts w:ascii="Times New Roman" w:eastAsiaTheme="minorEastAsia" w:hAnsi="Times New Roman"/>
                <w:b/>
                <w:szCs w:val="24"/>
                <w:lang w:val="pt-PT"/>
              </w:rPr>
              <w:t>Intervenções</w:t>
            </w:r>
          </w:p>
          <w:p w14:paraId="7A777CD3" w14:textId="61D7F1C9" w:rsidR="00614F39" w:rsidRPr="002A793F" w:rsidRDefault="00614F39" w:rsidP="00614F39">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澳門特別行政區行政長官</w:t>
            </w:r>
            <w:r w:rsidRPr="002A793F">
              <w:rPr>
                <w:rFonts w:ascii="Times New Roman" w:eastAsiaTheme="minorEastAsia" w:hAnsi="Times New Roman"/>
                <w:szCs w:val="24"/>
                <w:lang w:val="pt-PT"/>
              </w:rPr>
              <w:t xml:space="preserve"> </w:t>
            </w:r>
            <w:r w:rsidR="006710D3" w:rsidRPr="002A793F">
              <w:rPr>
                <w:rFonts w:ascii="Times New Roman" w:eastAsiaTheme="minorEastAsia" w:hAnsi="Times New Roman"/>
                <w:szCs w:val="24"/>
                <w:lang w:val="pt-PT"/>
              </w:rPr>
              <w:t>賀一誠</w:t>
            </w:r>
          </w:p>
          <w:p w14:paraId="54FCA72F" w14:textId="179BCE13" w:rsidR="00614F39" w:rsidRPr="002A793F" w:rsidRDefault="00614F39" w:rsidP="00614F39">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 xml:space="preserve">Ho </w:t>
            </w:r>
            <w:proofErr w:type="spellStart"/>
            <w:r w:rsidRPr="002A793F">
              <w:rPr>
                <w:rFonts w:ascii="Times New Roman" w:eastAsiaTheme="minorEastAsia" w:hAnsi="Times New Roman"/>
                <w:szCs w:val="24"/>
                <w:lang w:val="pt-PT" w:eastAsia="zh-CN"/>
              </w:rPr>
              <w:t>Iat</w:t>
            </w:r>
            <w:proofErr w:type="spellEnd"/>
            <w:r w:rsidRPr="002A793F">
              <w:rPr>
                <w:rFonts w:ascii="Times New Roman" w:eastAsiaTheme="minorEastAsia" w:hAnsi="Times New Roman"/>
                <w:szCs w:val="24"/>
                <w:lang w:val="pt-PT" w:eastAsia="zh-CN"/>
              </w:rPr>
              <w:t xml:space="preserve"> Seng, Chefe do Executivo da Região Administrativa Especial de Macau</w:t>
            </w:r>
          </w:p>
          <w:p w14:paraId="7BA68BB7" w14:textId="283B32EB" w:rsidR="00614F39" w:rsidRPr="002A793F" w:rsidRDefault="00614F39" w:rsidP="00614F39">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中國商務部</w:t>
            </w:r>
            <w:r w:rsidR="006710D3" w:rsidRPr="002A793F">
              <w:rPr>
                <w:rFonts w:ascii="Times New Roman" w:eastAsiaTheme="minorEastAsia" w:hAnsi="Times New Roman" w:hint="eastAsia"/>
                <w:szCs w:val="24"/>
                <w:lang w:val="pt-PT"/>
              </w:rPr>
              <w:t>代表</w:t>
            </w:r>
            <w:r w:rsidR="00090E12"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台港澳司司長</w:t>
            </w:r>
            <w:r w:rsidRPr="002A793F">
              <w:rPr>
                <w:rFonts w:ascii="Times New Roman" w:eastAsiaTheme="minorEastAsia" w:hAnsi="Times New Roman"/>
                <w:szCs w:val="24"/>
                <w:lang w:val="pt-PT"/>
              </w:rPr>
              <w:t xml:space="preserve"> </w:t>
            </w:r>
            <w:r w:rsidR="006710D3" w:rsidRPr="002A793F">
              <w:rPr>
                <w:rFonts w:ascii="Times New Roman" w:eastAsiaTheme="minorEastAsia" w:hAnsi="Times New Roman"/>
                <w:szCs w:val="24"/>
                <w:lang w:val="pt-PT"/>
              </w:rPr>
              <w:t>樊世杰</w:t>
            </w:r>
          </w:p>
          <w:p w14:paraId="60E08C9A" w14:textId="64EE6092" w:rsidR="00614F39" w:rsidRPr="002A793F" w:rsidRDefault="00614F39" w:rsidP="00BB136F">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Fan </w:t>
            </w:r>
            <w:proofErr w:type="spellStart"/>
            <w:r w:rsidRPr="002A793F">
              <w:rPr>
                <w:rFonts w:ascii="Times New Roman" w:eastAsiaTheme="minorEastAsia" w:hAnsi="Times New Roman"/>
                <w:szCs w:val="24"/>
                <w:lang w:val="pt-PT"/>
              </w:rPr>
              <w:t>Shijie</w:t>
            </w:r>
            <w:proofErr w:type="spellEnd"/>
            <w:r w:rsidRPr="002A793F">
              <w:rPr>
                <w:rFonts w:ascii="Times New Roman" w:eastAsiaTheme="minorEastAsia" w:hAnsi="Times New Roman"/>
                <w:szCs w:val="24"/>
                <w:lang w:val="pt-PT"/>
              </w:rPr>
              <w:t xml:space="preserve">, </w:t>
            </w:r>
            <w:r w:rsidR="00645533" w:rsidRPr="002A793F">
              <w:rPr>
                <w:rFonts w:ascii="Times New Roman" w:eastAsiaTheme="minorEastAsia" w:hAnsi="Times New Roman"/>
                <w:szCs w:val="24"/>
                <w:lang w:val="pt-PT"/>
              </w:rPr>
              <w:t xml:space="preserve">Representante </w:t>
            </w:r>
            <w:r w:rsidR="00080CBD" w:rsidRPr="002A793F">
              <w:rPr>
                <w:rFonts w:ascii="Times New Roman" w:eastAsiaTheme="minorEastAsia" w:hAnsi="Times New Roman"/>
                <w:szCs w:val="24"/>
                <w:lang w:val="pt-PT"/>
              </w:rPr>
              <w:t xml:space="preserve">do Ministério do Comércio da China, </w:t>
            </w:r>
            <w:proofErr w:type="spellStart"/>
            <w:r w:rsidRPr="002A793F">
              <w:rPr>
                <w:rFonts w:ascii="Times New Roman" w:eastAsiaTheme="minorEastAsia" w:hAnsi="Times New Roman"/>
                <w:szCs w:val="24"/>
                <w:lang w:val="pt-PT"/>
              </w:rPr>
              <w:t>Director-Geral</w:t>
            </w:r>
            <w:proofErr w:type="spellEnd"/>
            <w:r w:rsidRPr="002A793F">
              <w:rPr>
                <w:rFonts w:ascii="Times New Roman" w:eastAsiaTheme="minorEastAsia" w:hAnsi="Times New Roman"/>
                <w:szCs w:val="24"/>
                <w:lang w:val="pt-PT"/>
              </w:rPr>
              <w:t xml:space="preserve"> do Departamento dos Assuntos de Taiwan, Hong Kong e Macau </w:t>
            </w:r>
          </w:p>
          <w:p w14:paraId="7DF1A72D" w14:textId="0327EC6B" w:rsidR="009C0C74" w:rsidRPr="002A793F" w:rsidRDefault="009C0C74" w:rsidP="009C0C74">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佛得角外交、</w:t>
            </w:r>
            <w:proofErr w:type="gramStart"/>
            <w:r w:rsidRPr="002A793F">
              <w:rPr>
                <w:rFonts w:ascii="Times New Roman" w:eastAsiaTheme="minorEastAsia" w:hAnsi="Times New Roman"/>
                <w:szCs w:val="24"/>
                <w:lang w:val="pt-PT"/>
              </w:rPr>
              <w:t>合作與地區一體化</w:t>
            </w:r>
            <w:r w:rsidR="003B275E">
              <w:rPr>
                <w:rFonts w:ascii="Times New Roman" w:eastAsiaTheme="minorEastAsia" w:hAnsi="Times New Roman" w:hint="eastAsia"/>
                <w:szCs w:val="24"/>
                <w:lang w:val="pt-PT"/>
              </w:rPr>
              <w:t>部</w:t>
            </w:r>
            <w:r w:rsidRPr="002A793F">
              <w:rPr>
                <w:rFonts w:ascii="Times New Roman" w:eastAsiaTheme="minorEastAsia" w:hAnsi="Times New Roman"/>
                <w:szCs w:val="24"/>
                <w:lang w:val="pt-PT"/>
              </w:rPr>
              <w:t>部長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魯伊</w:t>
            </w:r>
            <w:proofErr w:type="gramEnd"/>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阿爾貝托</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德菲格雷多</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蘇亞雷斯</w:t>
            </w:r>
          </w:p>
          <w:p w14:paraId="7A1F0690" w14:textId="77777777"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Rui Alberto de Figueiredo Soares, Ministro dos Negócios Estrangeiros, Cooperação e Integração Regional de Cabo Verde</w:t>
            </w:r>
          </w:p>
          <w:p w14:paraId="18A8758F" w14:textId="73C21522" w:rsidR="009C0C74" w:rsidRPr="002A793F" w:rsidRDefault="009C0C74" w:rsidP="009C0C74">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聖多美和普林西比司法、</w:t>
            </w:r>
            <w:proofErr w:type="gramStart"/>
            <w:r w:rsidRPr="002A793F">
              <w:rPr>
                <w:rFonts w:ascii="Times New Roman" w:eastAsiaTheme="minorEastAsia" w:hAnsi="Times New Roman"/>
                <w:szCs w:val="24"/>
                <w:lang w:val="pt-PT"/>
              </w:rPr>
              <w:t>公共行政和人權</w:t>
            </w:r>
            <w:r w:rsidR="002C5317">
              <w:rPr>
                <w:rFonts w:ascii="Times New Roman" w:eastAsiaTheme="minorEastAsia" w:hAnsi="Times New Roman" w:hint="eastAsia"/>
                <w:szCs w:val="24"/>
                <w:lang w:val="pt-PT"/>
              </w:rPr>
              <w:t>部</w:t>
            </w:r>
            <w:r w:rsidRPr="002A793F">
              <w:rPr>
                <w:rFonts w:ascii="Times New Roman" w:eastAsiaTheme="minorEastAsia" w:hAnsi="Times New Roman"/>
                <w:szCs w:val="24"/>
                <w:lang w:val="pt-PT"/>
              </w:rPr>
              <w:t>部長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伊爾莎</w:t>
            </w:r>
            <w:proofErr w:type="gramEnd"/>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瑪麗亞</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多斯桑托斯</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阿馬多</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瓦斯</w:t>
            </w:r>
          </w:p>
          <w:p w14:paraId="0B89BF1A" w14:textId="796F829E" w:rsidR="00E70D5D" w:rsidRDefault="00E70D5D" w:rsidP="009C0C74">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Ilza</w:t>
            </w:r>
            <w:proofErr w:type="spellEnd"/>
            <w:r w:rsidRPr="002A793F">
              <w:rPr>
                <w:rFonts w:ascii="Times New Roman" w:eastAsiaTheme="minorEastAsia" w:hAnsi="Times New Roman"/>
                <w:szCs w:val="24"/>
                <w:lang w:val="pt-PT"/>
              </w:rPr>
              <w:t xml:space="preserve"> Maria dos Santos Amado Vaz, Ministra da Justiça, Administração Pública e Direitos Humanos</w:t>
            </w:r>
            <w:r w:rsidR="003853E0" w:rsidRPr="002A793F">
              <w:rPr>
                <w:rFonts w:ascii="Times New Roman" w:eastAsiaTheme="minorEastAsia" w:hAnsi="Times New Roman"/>
                <w:szCs w:val="24"/>
                <w:lang w:val="pt-PT"/>
              </w:rPr>
              <w:t xml:space="preserve"> de São Tomé e Príncipe</w:t>
            </w:r>
          </w:p>
          <w:p w14:paraId="45F2E042" w14:textId="77777777" w:rsidR="0036375A" w:rsidRPr="002A793F" w:rsidRDefault="0036375A" w:rsidP="009C0C74">
            <w:pPr>
              <w:spacing w:line="440" w:lineRule="exact"/>
              <w:rPr>
                <w:rFonts w:ascii="Times New Roman" w:eastAsiaTheme="minorEastAsia" w:hAnsi="Times New Roman"/>
                <w:szCs w:val="24"/>
                <w:lang w:val="pt-PT"/>
              </w:rPr>
            </w:pPr>
          </w:p>
          <w:p w14:paraId="53B824E3" w14:textId="77B1C0BE" w:rsidR="009C0C74" w:rsidRPr="002A793F" w:rsidRDefault="009C0C74" w:rsidP="004D1F68">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proofErr w:type="gramStart"/>
            <w:r w:rsidRPr="002A793F">
              <w:rPr>
                <w:rFonts w:ascii="Times New Roman" w:eastAsiaTheme="minorEastAsia" w:hAnsi="Times New Roman"/>
                <w:szCs w:val="24"/>
                <w:lang w:val="pt-PT"/>
              </w:rPr>
              <w:t>東帝汶外交與合作</w:t>
            </w:r>
            <w:r w:rsidR="002C5317">
              <w:rPr>
                <w:rFonts w:ascii="Times New Roman" w:eastAsiaTheme="minorEastAsia" w:hAnsi="Times New Roman" w:hint="eastAsia"/>
                <w:szCs w:val="24"/>
                <w:lang w:val="pt-PT"/>
              </w:rPr>
              <w:t>部</w:t>
            </w:r>
            <w:r w:rsidRPr="002A793F">
              <w:rPr>
                <w:rFonts w:ascii="Times New Roman" w:eastAsiaTheme="minorEastAsia" w:hAnsi="Times New Roman"/>
                <w:szCs w:val="24"/>
                <w:lang w:val="pt-PT"/>
              </w:rPr>
              <w:t>部長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本迪托</w:t>
            </w:r>
            <w:proofErr w:type="gramEnd"/>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多斯</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桑托斯</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費迪托</w:t>
            </w:r>
          </w:p>
          <w:p w14:paraId="24980D5A" w14:textId="2D32F4E1" w:rsidR="00E70D5D" w:rsidRPr="002A793F" w:rsidRDefault="00E70D5D" w:rsidP="004D1F68">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lastRenderedPageBreak/>
              <w:t>Bendito dos Santos Freitas, Ministro dos Negócios Estrangeiros e Cooperação de Timor-Leste</w:t>
            </w:r>
          </w:p>
          <w:p w14:paraId="5F7DE7BE" w14:textId="793C41EA" w:rsidR="009070AF" w:rsidRPr="002A793F" w:rsidRDefault="009B7C86" w:rsidP="004D1F68">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009070AF" w:rsidRPr="002A793F">
              <w:rPr>
                <w:rFonts w:ascii="Times New Roman" w:eastAsiaTheme="minorEastAsia" w:hAnsi="Times New Roman"/>
                <w:szCs w:val="24"/>
                <w:lang w:val="pt-PT"/>
              </w:rPr>
              <w:t>赤道幾內亞貿易、</w:t>
            </w:r>
            <w:proofErr w:type="gramStart"/>
            <w:r w:rsidR="009070AF" w:rsidRPr="002A793F">
              <w:rPr>
                <w:rFonts w:ascii="Times New Roman" w:eastAsiaTheme="minorEastAsia" w:hAnsi="Times New Roman"/>
                <w:szCs w:val="24"/>
                <w:lang w:val="pt-PT"/>
              </w:rPr>
              <w:t>工業和企業促進</w:t>
            </w:r>
            <w:r w:rsidR="002C5317">
              <w:rPr>
                <w:rFonts w:ascii="Times New Roman" w:eastAsiaTheme="minorEastAsia" w:hAnsi="Times New Roman" w:hint="eastAsia"/>
                <w:szCs w:val="24"/>
                <w:lang w:val="pt-PT"/>
              </w:rPr>
              <w:t>部</w:t>
            </w:r>
            <w:r w:rsidR="009070AF" w:rsidRPr="002A793F">
              <w:rPr>
                <w:rFonts w:ascii="Times New Roman" w:eastAsiaTheme="minorEastAsia" w:hAnsi="Times New Roman"/>
                <w:szCs w:val="24"/>
                <w:lang w:val="pt-PT"/>
              </w:rPr>
              <w:t>副部長</w:t>
            </w:r>
            <w:r w:rsidR="009070AF" w:rsidRPr="002A793F">
              <w:rPr>
                <w:rFonts w:ascii="Times New Roman" w:eastAsiaTheme="minorEastAsia" w:hAnsi="Times New Roman"/>
                <w:szCs w:val="24"/>
                <w:lang w:val="pt-PT"/>
              </w:rPr>
              <w:t xml:space="preserve">  </w:t>
            </w:r>
            <w:r w:rsidR="009070AF" w:rsidRPr="002A793F">
              <w:rPr>
                <w:rFonts w:ascii="Times New Roman" w:eastAsiaTheme="minorEastAsia" w:hAnsi="Times New Roman"/>
                <w:szCs w:val="24"/>
                <w:lang w:val="pt-PT"/>
              </w:rPr>
              <w:t>杰羅尼莫</w:t>
            </w:r>
            <w:proofErr w:type="gramEnd"/>
            <w:r w:rsidR="009070AF" w:rsidRPr="002A793F">
              <w:rPr>
                <w:rFonts w:ascii="Times New Roman" w:eastAsiaTheme="minorEastAsia" w:hAnsi="Times New Roman"/>
                <w:szCs w:val="24"/>
                <w:lang w:val="pt-PT"/>
              </w:rPr>
              <w:t>·</w:t>
            </w:r>
            <w:r w:rsidR="009070AF" w:rsidRPr="002A793F">
              <w:rPr>
                <w:rFonts w:ascii="Times New Roman" w:eastAsiaTheme="minorEastAsia" w:hAnsi="Times New Roman"/>
                <w:szCs w:val="24"/>
                <w:lang w:val="pt-PT"/>
              </w:rPr>
              <w:t>奧薩</w:t>
            </w:r>
            <w:r w:rsidR="009070AF" w:rsidRPr="002A793F">
              <w:rPr>
                <w:rFonts w:ascii="Times New Roman" w:eastAsiaTheme="minorEastAsia" w:hAnsi="Times New Roman"/>
                <w:szCs w:val="24"/>
                <w:lang w:val="pt-PT"/>
              </w:rPr>
              <w:t>·</w:t>
            </w:r>
            <w:r w:rsidR="009070AF" w:rsidRPr="002A793F">
              <w:rPr>
                <w:rFonts w:ascii="Times New Roman" w:eastAsiaTheme="minorEastAsia" w:hAnsi="Times New Roman"/>
                <w:szCs w:val="24"/>
                <w:lang w:val="pt-PT"/>
              </w:rPr>
              <w:t>奧薩</w:t>
            </w:r>
            <w:r w:rsidR="009070AF" w:rsidRPr="002A793F">
              <w:rPr>
                <w:rFonts w:ascii="Times New Roman" w:eastAsiaTheme="minorEastAsia" w:hAnsi="Times New Roman"/>
                <w:szCs w:val="24"/>
                <w:lang w:val="pt-PT"/>
              </w:rPr>
              <w:t>·</w:t>
            </w:r>
            <w:r w:rsidR="009070AF" w:rsidRPr="002A793F">
              <w:rPr>
                <w:rFonts w:ascii="Times New Roman" w:eastAsiaTheme="minorEastAsia" w:hAnsi="Times New Roman"/>
                <w:szCs w:val="24"/>
                <w:lang w:val="pt-PT"/>
              </w:rPr>
              <w:t>恩贊</w:t>
            </w:r>
          </w:p>
          <w:p w14:paraId="79A22F61" w14:textId="7346DBAA" w:rsidR="00E70D5D" w:rsidRPr="002A793F" w:rsidRDefault="00E70D5D" w:rsidP="004D1F68">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Jerónimo Carlos Osa </w:t>
            </w:r>
            <w:proofErr w:type="spellStart"/>
            <w:r w:rsidRPr="002A793F">
              <w:rPr>
                <w:rFonts w:ascii="Times New Roman" w:eastAsiaTheme="minorEastAsia" w:hAnsi="Times New Roman"/>
                <w:szCs w:val="24"/>
                <w:lang w:val="pt-PT"/>
              </w:rPr>
              <w:t>Osa</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Nzang</w:t>
            </w:r>
            <w:proofErr w:type="spellEnd"/>
            <w:r w:rsidRPr="002A793F">
              <w:rPr>
                <w:rFonts w:ascii="Times New Roman" w:eastAsiaTheme="minorEastAsia" w:hAnsi="Times New Roman"/>
                <w:szCs w:val="24"/>
                <w:lang w:val="pt-PT"/>
              </w:rPr>
              <w:t>, Vice-Ministro de Comércio, Indústria e Promoção Empresarial da Guiné Equatorial</w:t>
            </w:r>
          </w:p>
          <w:p w14:paraId="2B7BA6B6" w14:textId="535E885B" w:rsidR="009070AF" w:rsidRPr="002A793F" w:rsidRDefault="009070AF" w:rsidP="004D1F68">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proofErr w:type="gramStart"/>
            <w:r w:rsidRPr="002A793F">
              <w:rPr>
                <w:rFonts w:ascii="Times New Roman" w:eastAsiaTheme="minorEastAsia" w:hAnsi="Times New Roman"/>
                <w:szCs w:val="24"/>
                <w:lang w:val="pt-PT"/>
              </w:rPr>
              <w:t>幾內亞比紹計劃與區域一體化國務秘書</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穆蘇巴</w:t>
            </w:r>
            <w:proofErr w:type="gramEnd"/>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坎特</w:t>
            </w:r>
          </w:p>
          <w:p w14:paraId="5C9B0DCA" w14:textId="77777777" w:rsidR="00E70D5D" w:rsidRPr="002A793F" w:rsidRDefault="00E70D5D" w:rsidP="00E70D5D">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Mussubá</w:t>
            </w:r>
            <w:proofErr w:type="spellEnd"/>
            <w:r w:rsidRPr="002A793F">
              <w:rPr>
                <w:rFonts w:ascii="Times New Roman" w:eastAsiaTheme="minorEastAsia" w:hAnsi="Times New Roman"/>
                <w:szCs w:val="24"/>
                <w:lang w:val="pt-PT"/>
              </w:rPr>
              <w:t xml:space="preserve"> Canté, Secretária de Estado do Plano e Integração Regional da Guiné-Bissau</w:t>
            </w:r>
          </w:p>
          <w:p w14:paraId="155524D4" w14:textId="1FA8023A" w:rsidR="009070AF" w:rsidRPr="002A793F" w:rsidRDefault="009070AF" w:rsidP="004D1F68">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proofErr w:type="gramStart"/>
            <w:r w:rsidRPr="002A793F">
              <w:rPr>
                <w:rFonts w:ascii="Times New Roman" w:eastAsiaTheme="minorEastAsia" w:hAnsi="Times New Roman"/>
                <w:szCs w:val="24"/>
                <w:lang w:val="pt-PT"/>
              </w:rPr>
              <w:t>葡萄牙經濟國務秘書</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佩德羅</w:t>
            </w:r>
            <w:proofErr w:type="gramEnd"/>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西利尼奧</w:t>
            </w:r>
          </w:p>
          <w:p w14:paraId="0B6A25F8" w14:textId="5F158DBF" w:rsidR="00E70D5D" w:rsidRPr="002A793F" w:rsidRDefault="00E70D5D" w:rsidP="004D1F68">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Pedro Miguel Ferreira Jorge Cilínio, Secretário de Estado da Economia de Portugal</w:t>
            </w:r>
          </w:p>
          <w:p w14:paraId="70E13E73" w14:textId="2F9FD361" w:rsidR="004D1F68" w:rsidRPr="002A793F" w:rsidRDefault="004B4DF4" w:rsidP="004D1F68">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004D1F68" w:rsidRPr="002A793F">
              <w:rPr>
                <w:rFonts w:ascii="Times New Roman" w:eastAsiaTheme="minorEastAsia" w:hAnsi="Times New Roman"/>
                <w:szCs w:val="24"/>
                <w:lang w:val="pt-PT"/>
              </w:rPr>
              <w:t>安哥拉聯絡員、</w:t>
            </w:r>
            <w:proofErr w:type="gramStart"/>
            <w:r w:rsidR="004D1F68" w:rsidRPr="002A793F">
              <w:rPr>
                <w:rFonts w:ascii="Times New Roman" w:eastAsiaTheme="minorEastAsia" w:hAnsi="Times New Roman"/>
                <w:szCs w:val="24"/>
                <w:lang w:val="pt-PT"/>
              </w:rPr>
              <w:t>外交部亞洲大洋洲司司長</w:t>
            </w:r>
            <w:r w:rsidR="004D1F68" w:rsidRPr="002A793F">
              <w:rPr>
                <w:rFonts w:ascii="Times New Roman" w:eastAsiaTheme="minorEastAsia" w:hAnsi="Times New Roman"/>
                <w:szCs w:val="24"/>
                <w:lang w:val="pt-PT"/>
              </w:rPr>
              <w:t xml:space="preserve">  </w:t>
            </w:r>
            <w:r w:rsidR="004D1F68" w:rsidRPr="002A793F">
              <w:rPr>
                <w:rFonts w:ascii="Times New Roman" w:eastAsiaTheme="minorEastAsia" w:hAnsi="Times New Roman"/>
                <w:szCs w:val="24"/>
                <w:lang w:val="pt-PT"/>
              </w:rPr>
              <w:t>米格爾</w:t>
            </w:r>
            <w:proofErr w:type="gramEnd"/>
            <w:r w:rsidR="004D1F68" w:rsidRPr="002A793F">
              <w:rPr>
                <w:rFonts w:ascii="Times New Roman" w:eastAsiaTheme="minorEastAsia" w:hAnsi="Times New Roman"/>
                <w:szCs w:val="24"/>
                <w:lang w:val="pt-PT"/>
              </w:rPr>
              <w:t>·</w:t>
            </w:r>
            <w:r w:rsidR="004D1F68" w:rsidRPr="002A793F">
              <w:rPr>
                <w:rFonts w:ascii="Times New Roman" w:eastAsiaTheme="minorEastAsia" w:hAnsi="Times New Roman"/>
                <w:szCs w:val="24"/>
                <w:lang w:val="pt-PT"/>
              </w:rPr>
              <w:t>迪亞拉米誇</w:t>
            </w:r>
          </w:p>
          <w:p w14:paraId="03E463F2" w14:textId="4B5CAA8F" w:rsidR="00E70D5D" w:rsidRPr="002A793F" w:rsidRDefault="00192E4E" w:rsidP="00E70D5D">
            <w:pPr>
              <w:spacing w:line="440" w:lineRule="exact"/>
              <w:rPr>
                <w:rFonts w:ascii="Times New Roman" w:eastAsiaTheme="minorEastAsia" w:hAnsi="Times New Roman"/>
                <w:szCs w:val="24"/>
                <w:lang w:val="pt-PT"/>
              </w:rPr>
            </w:pPr>
            <w:r>
              <w:rPr>
                <w:rFonts w:ascii="Times New Roman" w:eastAsiaTheme="minorEastAsia" w:hAnsi="Times New Roman"/>
                <w:szCs w:val="24"/>
                <w:lang w:val="pt-PT"/>
              </w:rPr>
              <w:t xml:space="preserve">Miguel </w:t>
            </w:r>
            <w:proofErr w:type="spellStart"/>
            <w:r>
              <w:rPr>
                <w:rFonts w:ascii="Times New Roman" w:eastAsiaTheme="minorEastAsia" w:hAnsi="Times New Roman"/>
                <w:szCs w:val="24"/>
                <w:lang w:val="pt-PT"/>
              </w:rPr>
              <w:t>Dialamicua</w:t>
            </w:r>
            <w:proofErr w:type="spellEnd"/>
            <w:r>
              <w:rPr>
                <w:rFonts w:ascii="Times New Roman" w:eastAsiaTheme="minorEastAsia" w:hAnsi="Times New Roman"/>
                <w:szCs w:val="24"/>
                <w:lang w:val="pt-PT"/>
              </w:rPr>
              <w:t>, Ponto F</w:t>
            </w:r>
            <w:r w:rsidR="00E70D5D" w:rsidRPr="002A793F">
              <w:rPr>
                <w:rFonts w:ascii="Times New Roman" w:eastAsiaTheme="minorEastAsia" w:hAnsi="Times New Roman"/>
                <w:szCs w:val="24"/>
                <w:lang w:val="pt-PT"/>
              </w:rPr>
              <w:t xml:space="preserve">ocal, </w:t>
            </w:r>
            <w:proofErr w:type="spellStart"/>
            <w:r w:rsidR="00E70D5D" w:rsidRPr="002A793F">
              <w:rPr>
                <w:rFonts w:ascii="Times New Roman" w:eastAsiaTheme="minorEastAsia" w:hAnsi="Times New Roman"/>
                <w:szCs w:val="24"/>
                <w:lang w:val="pt-PT"/>
              </w:rPr>
              <w:t>Director</w:t>
            </w:r>
            <w:proofErr w:type="spellEnd"/>
            <w:r w:rsidR="00E70D5D" w:rsidRPr="002A793F">
              <w:rPr>
                <w:rFonts w:ascii="Times New Roman" w:eastAsiaTheme="minorEastAsia" w:hAnsi="Times New Roman"/>
                <w:szCs w:val="24"/>
                <w:lang w:val="pt-PT"/>
              </w:rPr>
              <w:t xml:space="preserve"> da </w:t>
            </w:r>
            <w:proofErr w:type="spellStart"/>
            <w:r w:rsidR="00E70D5D" w:rsidRPr="002A793F">
              <w:rPr>
                <w:rFonts w:ascii="Times New Roman" w:eastAsiaTheme="minorEastAsia" w:hAnsi="Times New Roman"/>
                <w:szCs w:val="24"/>
                <w:lang w:val="pt-PT"/>
              </w:rPr>
              <w:t>Direcção</w:t>
            </w:r>
            <w:proofErr w:type="spellEnd"/>
            <w:r w:rsidR="00E70D5D" w:rsidRPr="002A793F">
              <w:rPr>
                <w:rFonts w:ascii="Times New Roman" w:eastAsiaTheme="minorEastAsia" w:hAnsi="Times New Roman"/>
                <w:szCs w:val="24"/>
                <w:lang w:val="pt-PT"/>
              </w:rPr>
              <w:t xml:space="preserve"> Ásia e Oceânia do Ministério das Relações Exteriores de Angola</w:t>
            </w:r>
          </w:p>
          <w:p w14:paraId="719BDB66" w14:textId="77777777" w:rsidR="000B0F17" w:rsidRPr="002A793F" w:rsidRDefault="004D1F68" w:rsidP="006764C0">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2A793F">
              <w:rPr>
                <w:rFonts w:ascii="Times New Roman" w:eastAsiaTheme="minorEastAsia" w:hAnsi="Times New Roman"/>
                <w:szCs w:val="24"/>
                <w:lang w:val="pt-PT"/>
              </w:rPr>
              <w:t>巴西外交部中國、</w:t>
            </w:r>
            <w:proofErr w:type="gramStart"/>
            <w:r w:rsidRPr="002A793F">
              <w:rPr>
                <w:rFonts w:ascii="Times New Roman" w:eastAsiaTheme="minorEastAsia" w:hAnsi="Times New Roman"/>
                <w:szCs w:val="24"/>
                <w:lang w:val="pt-PT"/>
              </w:rPr>
              <w:t>俄羅斯和中亞司司長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佩德羅</w:t>
            </w:r>
            <w:proofErr w:type="gramEnd"/>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穆</w:t>
            </w:r>
            <w:r w:rsidR="00C30006" w:rsidRPr="002A793F">
              <w:rPr>
                <w:rFonts w:ascii="Times New Roman" w:eastAsiaTheme="minorEastAsia" w:hAnsi="Times New Roman"/>
                <w:szCs w:val="24"/>
                <w:lang w:val="pt-PT"/>
              </w:rPr>
              <w:t>里</w:t>
            </w:r>
            <w:r w:rsidRPr="002A793F">
              <w:rPr>
                <w:rFonts w:ascii="Times New Roman" w:eastAsiaTheme="minorEastAsia" w:hAnsi="Times New Roman"/>
                <w:szCs w:val="24"/>
                <w:lang w:val="pt-PT"/>
              </w:rPr>
              <w:t>洛</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奧爾特加</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特拉</w:t>
            </w:r>
          </w:p>
          <w:p w14:paraId="083CFCD4" w14:textId="77777777" w:rsidR="00E70D5D" w:rsidRDefault="00E70D5D" w:rsidP="006764C0">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Pedro Murilo Ortega Terra, </w:t>
            </w:r>
            <w:proofErr w:type="spellStart"/>
            <w:r w:rsidRPr="002A793F">
              <w:rPr>
                <w:rFonts w:ascii="Times New Roman" w:eastAsiaTheme="minorEastAsia" w:hAnsi="Times New Roman"/>
                <w:szCs w:val="24"/>
                <w:lang w:val="pt-PT"/>
              </w:rPr>
              <w:t>Director</w:t>
            </w:r>
            <w:proofErr w:type="spellEnd"/>
            <w:r w:rsidRPr="002A793F">
              <w:rPr>
                <w:rFonts w:ascii="Times New Roman" w:eastAsiaTheme="minorEastAsia" w:hAnsi="Times New Roman"/>
                <w:szCs w:val="24"/>
                <w:lang w:val="pt-PT"/>
              </w:rPr>
              <w:t xml:space="preserve"> do Departamento de China, Rússia e Ásia Central do Ministério das Relações Exteriores do Brasil</w:t>
            </w:r>
          </w:p>
          <w:p w14:paraId="6CDDEC51" w14:textId="742DE805" w:rsidR="007F528B" w:rsidRPr="002A793F" w:rsidRDefault="007F528B" w:rsidP="007F528B">
            <w:pPr>
              <w:spacing w:line="440" w:lineRule="exact"/>
              <w:rPr>
                <w:rFonts w:ascii="Times New Roman" w:eastAsiaTheme="minorEastAsia" w:hAnsi="Times New Roman"/>
                <w:szCs w:val="24"/>
                <w:lang w:val="pt-PT"/>
              </w:rPr>
            </w:pPr>
            <w:r w:rsidRPr="002A793F">
              <w:rPr>
                <w:rFonts w:ascii="Cambria Math" w:eastAsiaTheme="minorEastAsia" w:hAnsi="Cambria Math" w:cs="Cambria Math"/>
                <w:szCs w:val="24"/>
                <w:lang w:val="pt-PT"/>
              </w:rPr>
              <w:t>◆</w:t>
            </w:r>
            <w:r w:rsidRPr="007F528B">
              <w:rPr>
                <w:rFonts w:ascii="Times New Roman" w:eastAsiaTheme="minorEastAsia" w:hAnsi="Times New Roman" w:hint="eastAsia"/>
                <w:szCs w:val="24"/>
                <w:lang w:val="pt-PT"/>
              </w:rPr>
              <w:t>莫桑比克工業和貿易部對外貿易司司長</w:t>
            </w:r>
            <w:r w:rsidR="00315D39" w:rsidRPr="00315D39">
              <w:rPr>
                <w:rFonts w:ascii="Times New Roman" w:eastAsiaTheme="minorEastAsia" w:hAnsi="Times New Roman" w:hint="eastAsia"/>
                <w:szCs w:val="24"/>
                <w:lang w:val="pt-PT"/>
              </w:rPr>
              <w:t>、西爾維諾·奧古斯托·若澤·莫雷諾部長代表</w:t>
            </w:r>
            <w:r w:rsidRPr="002A793F">
              <w:rPr>
                <w:rFonts w:ascii="Times New Roman" w:eastAsiaTheme="minorEastAsia" w:hAnsi="Times New Roman"/>
                <w:szCs w:val="24"/>
                <w:lang w:val="pt-PT"/>
              </w:rPr>
              <w:t xml:space="preserve"> </w:t>
            </w:r>
            <w:r w:rsidRPr="007F528B">
              <w:rPr>
                <w:rFonts w:ascii="Times New Roman" w:eastAsiaTheme="minorEastAsia" w:hAnsi="Times New Roman" w:hint="eastAsia"/>
                <w:szCs w:val="24"/>
                <w:lang w:val="pt-PT"/>
              </w:rPr>
              <w:t>克雷爾</w:t>
            </w:r>
            <w:r w:rsidRPr="007F528B">
              <w:rPr>
                <w:rFonts w:ascii="Times New Roman" w:eastAsiaTheme="minorEastAsia" w:hAnsi="Times New Roman"/>
                <w:szCs w:val="24"/>
                <w:lang w:val="pt-PT"/>
              </w:rPr>
              <w:t>·</w:t>
            </w:r>
            <w:r w:rsidRPr="007F528B">
              <w:rPr>
                <w:rFonts w:ascii="Times New Roman" w:eastAsiaTheme="minorEastAsia" w:hAnsi="Times New Roman" w:hint="eastAsia"/>
                <w:szCs w:val="24"/>
                <w:lang w:val="pt-PT"/>
              </w:rPr>
              <w:t>馬特烏斯</w:t>
            </w:r>
            <w:r w:rsidRPr="007F528B">
              <w:rPr>
                <w:rFonts w:ascii="Times New Roman" w:eastAsiaTheme="minorEastAsia" w:hAnsi="Times New Roman"/>
                <w:szCs w:val="24"/>
                <w:lang w:val="pt-PT"/>
              </w:rPr>
              <w:t>·</w:t>
            </w:r>
            <w:r w:rsidRPr="007F528B">
              <w:rPr>
                <w:rFonts w:ascii="Times New Roman" w:eastAsiaTheme="minorEastAsia" w:hAnsi="Times New Roman" w:hint="eastAsia"/>
                <w:szCs w:val="24"/>
                <w:lang w:val="pt-PT"/>
              </w:rPr>
              <w:t>菲利佩</w:t>
            </w:r>
            <w:r w:rsidRPr="007F528B">
              <w:rPr>
                <w:rFonts w:ascii="Times New Roman" w:eastAsiaTheme="minorEastAsia" w:hAnsi="Times New Roman"/>
                <w:szCs w:val="24"/>
                <w:lang w:val="pt-PT"/>
              </w:rPr>
              <w:t>·</w:t>
            </w:r>
            <w:r w:rsidRPr="007F528B">
              <w:rPr>
                <w:rFonts w:ascii="Times New Roman" w:eastAsiaTheme="minorEastAsia" w:hAnsi="Times New Roman" w:hint="eastAsia"/>
                <w:szCs w:val="24"/>
                <w:lang w:val="pt-PT"/>
              </w:rPr>
              <w:t>科雷亞</w:t>
            </w:r>
            <w:r w:rsidRPr="007F528B">
              <w:rPr>
                <w:rFonts w:ascii="Times New Roman" w:eastAsiaTheme="minorEastAsia" w:hAnsi="Times New Roman"/>
                <w:szCs w:val="24"/>
                <w:lang w:val="pt-PT"/>
              </w:rPr>
              <w:t>·</w:t>
            </w:r>
            <w:r w:rsidRPr="007F528B">
              <w:rPr>
                <w:rFonts w:ascii="Times New Roman" w:eastAsiaTheme="minorEastAsia" w:hAnsi="Times New Roman" w:hint="eastAsia"/>
                <w:szCs w:val="24"/>
                <w:lang w:val="pt-PT"/>
              </w:rPr>
              <w:t>津巴</w:t>
            </w:r>
          </w:p>
          <w:p w14:paraId="5F06B2B4" w14:textId="089F3133" w:rsidR="007F528B" w:rsidRPr="002A793F" w:rsidRDefault="007F528B" w:rsidP="00CC7752">
            <w:pPr>
              <w:spacing w:line="440" w:lineRule="exact"/>
              <w:rPr>
                <w:rFonts w:ascii="Times New Roman" w:eastAsiaTheme="minorEastAsia" w:hAnsi="Times New Roman"/>
                <w:szCs w:val="24"/>
                <w:lang w:val="pt-PT"/>
              </w:rPr>
            </w:pPr>
            <w:proofErr w:type="spellStart"/>
            <w:r w:rsidRPr="007F528B">
              <w:rPr>
                <w:rFonts w:ascii="Times New Roman" w:eastAsiaTheme="minorEastAsia" w:hAnsi="Times New Roman"/>
                <w:szCs w:val="24"/>
                <w:lang w:val="pt-PT"/>
              </w:rPr>
              <w:t>Claire</w:t>
            </w:r>
            <w:proofErr w:type="spellEnd"/>
            <w:r w:rsidRPr="007F528B">
              <w:rPr>
                <w:rFonts w:ascii="Times New Roman" w:eastAsiaTheme="minorEastAsia" w:hAnsi="Times New Roman"/>
                <w:szCs w:val="24"/>
                <w:lang w:val="pt-PT"/>
              </w:rPr>
              <w:t xml:space="preserve"> Mateus Filipe Correia Zimba</w:t>
            </w:r>
            <w:r w:rsidRPr="002A793F">
              <w:rPr>
                <w:rFonts w:ascii="Times New Roman" w:eastAsiaTheme="minorEastAsia" w:hAnsi="Times New Roman"/>
                <w:szCs w:val="24"/>
                <w:lang w:val="pt-PT"/>
              </w:rPr>
              <w:t xml:space="preserve">, </w:t>
            </w:r>
            <w:proofErr w:type="spellStart"/>
            <w:r w:rsidR="00CC7752" w:rsidRPr="00CC7752">
              <w:rPr>
                <w:rFonts w:ascii="Times New Roman" w:eastAsiaTheme="minorEastAsia" w:hAnsi="Times New Roman"/>
                <w:szCs w:val="24"/>
                <w:lang w:val="pt-PT"/>
              </w:rPr>
              <w:t>Director</w:t>
            </w:r>
            <w:proofErr w:type="spellEnd"/>
            <w:r w:rsidR="00CC7752" w:rsidRPr="00CC7752">
              <w:rPr>
                <w:rFonts w:ascii="Times New Roman" w:eastAsiaTheme="minorEastAsia" w:hAnsi="Times New Roman"/>
                <w:szCs w:val="24"/>
                <w:lang w:val="pt-PT"/>
              </w:rPr>
              <w:t xml:space="preserve"> Nacional do Comércio Externo de Moçambique, em representação de S. Exa. Silvino Augusto José Moreno, Ministro da Indústria e Comércio</w:t>
            </w:r>
          </w:p>
        </w:tc>
      </w:tr>
    </w:tbl>
    <w:p w14:paraId="7C985CFA" w14:textId="28D277CA" w:rsidR="00F732E4" w:rsidRPr="002A793F" w:rsidRDefault="00F732E4" w:rsidP="00864C9A">
      <w:pPr>
        <w:spacing w:line="440" w:lineRule="exact"/>
        <w:rPr>
          <w:rFonts w:ascii="Times New Roman" w:eastAsiaTheme="minorEastAsia" w:hAnsi="Times New Roman"/>
          <w:szCs w:val="24"/>
          <w:lang w:val="pt-PT"/>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696"/>
        <w:gridCol w:w="8369"/>
      </w:tblGrid>
      <w:tr w:rsidR="002A793F" w:rsidRPr="003743CC" w14:paraId="3B1C7CAA" w14:textId="77777777" w:rsidTr="008710C2">
        <w:tc>
          <w:tcPr>
            <w:tcW w:w="1696" w:type="dxa"/>
            <w:shd w:val="clear" w:color="auto" w:fill="EDEDED" w:themeFill="accent3" w:themeFillTint="33"/>
          </w:tcPr>
          <w:p w14:paraId="109E780B" w14:textId="77777777" w:rsidR="00742260" w:rsidRPr="002A793F" w:rsidRDefault="00742260" w:rsidP="00A036BF">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1</w:t>
            </w:r>
            <w:r w:rsidR="002877E1" w:rsidRPr="002A793F">
              <w:rPr>
                <w:rFonts w:ascii="Times New Roman" w:eastAsiaTheme="minorEastAsia" w:hAnsi="Times New Roman"/>
                <w:szCs w:val="24"/>
                <w:lang w:val="pt-PT" w:eastAsia="zh-CN"/>
              </w:rPr>
              <w:t>1</w:t>
            </w:r>
            <w:r w:rsidRPr="002A793F">
              <w:rPr>
                <w:rFonts w:ascii="Times New Roman" w:eastAsiaTheme="minorEastAsia" w:hAnsi="Times New Roman"/>
                <w:szCs w:val="24"/>
                <w:lang w:val="pt-PT" w:eastAsia="zh-CN"/>
              </w:rPr>
              <w:t>:</w:t>
            </w:r>
            <w:r w:rsidR="002877E1" w:rsidRPr="002A793F">
              <w:rPr>
                <w:rFonts w:ascii="Times New Roman" w:eastAsiaTheme="minorEastAsia" w:hAnsi="Times New Roman"/>
                <w:szCs w:val="24"/>
                <w:lang w:val="pt-PT" w:eastAsia="zh-CN"/>
              </w:rPr>
              <w:t>4</w:t>
            </w:r>
            <w:r w:rsidRPr="002A793F">
              <w:rPr>
                <w:rFonts w:ascii="Times New Roman" w:eastAsiaTheme="minorEastAsia" w:hAnsi="Times New Roman"/>
                <w:szCs w:val="24"/>
                <w:lang w:val="pt-PT" w:eastAsia="zh-CN"/>
              </w:rPr>
              <w:t>0 - 1</w:t>
            </w:r>
            <w:r w:rsidR="002877E1" w:rsidRPr="002A793F">
              <w:rPr>
                <w:rFonts w:ascii="Times New Roman" w:eastAsiaTheme="minorEastAsia" w:hAnsi="Times New Roman"/>
                <w:szCs w:val="24"/>
                <w:lang w:val="pt-PT" w:eastAsia="zh-CN"/>
              </w:rPr>
              <w:t>2</w:t>
            </w:r>
            <w:r w:rsidRPr="002A793F">
              <w:rPr>
                <w:rFonts w:ascii="Times New Roman" w:eastAsiaTheme="minorEastAsia" w:hAnsi="Times New Roman"/>
                <w:szCs w:val="24"/>
                <w:lang w:val="pt-PT" w:eastAsia="zh-CN"/>
              </w:rPr>
              <w:t>:30</w:t>
            </w:r>
          </w:p>
        </w:tc>
        <w:tc>
          <w:tcPr>
            <w:tcW w:w="8369" w:type="dxa"/>
            <w:shd w:val="clear" w:color="auto" w:fill="EDEDED" w:themeFill="accent3" w:themeFillTint="33"/>
          </w:tcPr>
          <w:p w14:paraId="43BBB692" w14:textId="7E204D3B"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專題</w:t>
            </w:r>
            <w:proofErr w:type="gramStart"/>
            <w:r w:rsidRPr="002A793F">
              <w:rPr>
                <w:rFonts w:ascii="Times New Roman" w:eastAsiaTheme="minorEastAsia" w:hAnsi="Times New Roman"/>
                <w:b/>
                <w:szCs w:val="24"/>
                <w:lang w:val="pt-PT"/>
              </w:rPr>
              <w:t>一</w:t>
            </w:r>
            <w:proofErr w:type="gramEnd"/>
          </w:p>
          <w:p w14:paraId="1357D908" w14:textId="40795A4A" w:rsidR="00E70D5D" w:rsidRPr="002A793F" w:rsidRDefault="00E70D5D" w:rsidP="00E70D5D">
            <w:pPr>
              <w:spacing w:line="440" w:lineRule="exact"/>
              <w:rPr>
                <w:rFonts w:ascii="Times New Roman" w:eastAsiaTheme="minorEastAsia" w:hAnsi="Times New Roman"/>
                <w:b/>
                <w:szCs w:val="24"/>
                <w:lang w:val="pt-PT" w:eastAsia="zh-CN"/>
              </w:rPr>
            </w:pPr>
            <w:r w:rsidRPr="002A793F">
              <w:rPr>
                <w:rFonts w:ascii="Times New Roman" w:eastAsiaTheme="minorEastAsia" w:hAnsi="Times New Roman"/>
                <w:b/>
                <w:szCs w:val="24"/>
                <w:lang w:val="pt-PT" w:eastAsia="zh-CN"/>
              </w:rPr>
              <w:t xml:space="preserve">Painel </w:t>
            </w:r>
            <w:r w:rsidR="002023D8">
              <w:rPr>
                <w:rFonts w:ascii="Times New Roman" w:eastAsiaTheme="minorEastAsia" w:hAnsi="Times New Roman"/>
                <w:b/>
                <w:szCs w:val="24"/>
                <w:lang w:val="pt-PT" w:eastAsia="zh-CN"/>
              </w:rPr>
              <w:t xml:space="preserve">- </w:t>
            </w:r>
            <w:r w:rsidRPr="002A793F">
              <w:rPr>
                <w:rFonts w:ascii="Times New Roman" w:eastAsiaTheme="minorEastAsia" w:hAnsi="Times New Roman"/>
                <w:b/>
                <w:szCs w:val="24"/>
                <w:lang w:val="pt-PT" w:eastAsia="zh-CN"/>
              </w:rPr>
              <w:t>I</w:t>
            </w:r>
          </w:p>
          <w:p w14:paraId="2C2DC127"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澳門優勢</w:t>
            </w:r>
            <w:r w:rsidRPr="002A793F">
              <w:rPr>
                <w:rFonts w:ascii="Times New Roman" w:eastAsiaTheme="minorEastAsia" w:hAnsi="Times New Roman"/>
                <w:b/>
                <w:szCs w:val="24"/>
                <w:lang w:val="pt-PT"/>
              </w:rPr>
              <w:t xml:space="preserve"> - </w:t>
            </w:r>
            <w:r w:rsidRPr="002A793F">
              <w:rPr>
                <w:rFonts w:ascii="Times New Roman" w:eastAsiaTheme="minorEastAsia" w:hAnsi="Times New Roman"/>
                <w:b/>
                <w:szCs w:val="24"/>
                <w:lang w:val="pt-PT"/>
              </w:rPr>
              <w:t>中葡平台高質量發展</w:t>
            </w:r>
          </w:p>
          <w:p w14:paraId="7257C650" w14:textId="77777777" w:rsidR="00E70D5D" w:rsidRPr="002A793F" w:rsidRDefault="00E70D5D" w:rsidP="00E70D5D">
            <w:pPr>
              <w:spacing w:line="440" w:lineRule="exact"/>
              <w:rPr>
                <w:rFonts w:ascii="Times New Roman" w:eastAsiaTheme="minorEastAsia" w:hAnsi="Times New Roman"/>
                <w:b/>
                <w:sz w:val="22"/>
                <w:szCs w:val="24"/>
                <w:lang w:val="pt-PT" w:eastAsia="zh-CN"/>
              </w:rPr>
            </w:pPr>
            <w:r w:rsidRPr="002A793F">
              <w:rPr>
                <w:rFonts w:ascii="Times New Roman" w:eastAsiaTheme="minorEastAsia" w:hAnsi="Times New Roman"/>
                <w:b/>
                <w:szCs w:val="28"/>
                <w:lang w:val="pt-PT"/>
              </w:rPr>
              <w:t>Vantagens de Macau – Evolução Qualitativa da Plataforma de Macau</w:t>
            </w:r>
          </w:p>
          <w:p w14:paraId="2C5FE067" w14:textId="77777777" w:rsidR="00E70D5D" w:rsidRPr="002A793F" w:rsidRDefault="00E70D5D" w:rsidP="00E70D5D">
            <w:pPr>
              <w:spacing w:line="440" w:lineRule="exact"/>
              <w:rPr>
                <w:rFonts w:ascii="Times New Roman" w:eastAsiaTheme="minorEastAsia" w:hAnsi="Times New Roman"/>
                <w:szCs w:val="24"/>
                <w:lang w:val="pt-PT" w:eastAsia="zh-CN"/>
              </w:rPr>
            </w:pPr>
          </w:p>
          <w:p w14:paraId="75309446" w14:textId="77777777"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澳門在語言、文化上與</w:t>
            </w:r>
            <w:proofErr w:type="gramStart"/>
            <w:r w:rsidRPr="002A793F">
              <w:rPr>
                <w:rFonts w:ascii="Times New Roman" w:eastAsiaTheme="minorEastAsia" w:hAnsi="Times New Roman"/>
                <w:szCs w:val="24"/>
                <w:lang w:val="pt-PT"/>
              </w:rPr>
              <w:t>各葡語</w:t>
            </w:r>
            <w:proofErr w:type="gramEnd"/>
            <w:r w:rsidRPr="002A793F">
              <w:rPr>
                <w:rFonts w:ascii="Times New Roman" w:eastAsiaTheme="minorEastAsia" w:hAnsi="Times New Roman"/>
                <w:szCs w:val="24"/>
                <w:lang w:val="pt-PT"/>
              </w:rPr>
              <w:t>國家間存在</w:t>
            </w:r>
            <w:proofErr w:type="gramStart"/>
            <w:r w:rsidRPr="002A793F">
              <w:rPr>
                <w:rFonts w:ascii="Times New Roman" w:eastAsiaTheme="minorEastAsia" w:hAnsi="Times New Roman"/>
                <w:szCs w:val="24"/>
                <w:lang w:val="pt-PT"/>
              </w:rPr>
              <w:t>天然而</w:t>
            </w:r>
            <w:proofErr w:type="gramEnd"/>
            <w:r w:rsidRPr="002A793F">
              <w:rPr>
                <w:rFonts w:ascii="Times New Roman" w:eastAsiaTheme="minorEastAsia" w:hAnsi="Times New Roman"/>
                <w:szCs w:val="24"/>
                <w:lang w:val="pt-PT"/>
              </w:rPr>
              <w:t>密切的聯繫。中國</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十二五</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十三五</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規劃均明確支持澳門建設</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中國與葡語國家商貿合作服務平台</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，這是中央政府賦予澳門特區在國家發展戰略中的重要定位，也是發揮澳門區位優勢、推動經濟適度多元化發展的重要組成部份。主講者圍繞著澳門在</w:t>
            </w:r>
            <w:r w:rsidRPr="002A793F">
              <w:rPr>
                <w:rFonts w:ascii="Times New Roman" w:eastAsiaTheme="minorEastAsia" w:hAnsi="Times New Roman"/>
                <w:szCs w:val="24"/>
                <w:lang w:val="pt-PT"/>
              </w:rPr>
              <w:t>“</w:t>
            </w:r>
            <w:proofErr w:type="gramStart"/>
            <w:r w:rsidRPr="002A793F">
              <w:rPr>
                <w:rFonts w:ascii="Times New Roman" w:eastAsiaTheme="minorEastAsia" w:hAnsi="Times New Roman"/>
                <w:szCs w:val="24"/>
                <w:lang w:val="pt-PT"/>
              </w:rPr>
              <w:t>一</w:t>
            </w:r>
            <w:proofErr w:type="gramEnd"/>
            <w:r w:rsidRPr="002A793F">
              <w:rPr>
                <w:rFonts w:ascii="Times New Roman" w:eastAsiaTheme="minorEastAsia" w:hAnsi="Times New Roman"/>
                <w:szCs w:val="24"/>
                <w:lang w:val="pt-PT"/>
              </w:rPr>
              <w:t>平台、</w:t>
            </w:r>
            <w:proofErr w:type="gramStart"/>
            <w:r w:rsidRPr="002A793F">
              <w:rPr>
                <w:rFonts w:ascii="Times New Roman" w:eastAsiaTheme="minorEastAsia" w:hAnsi="Times New Roman"/>
                <w:szCs w:val="24"/>
                <w:lang w:val="pt-PT"/>
              </w:rPr>
              <w:t>一</w:t>
            </w:r>
            <w:proofErr w:type="gramEnd"/>
            <w:r w:rsidRPr="002A793F">
              <w:rPr>
                <w:rFonts w:ascii="Times New Roman" w:eastAsiaTheme="minorEastAsia" w:hAnsi="Times New Roman"/>
                <w:szCs w:val="24"/>
                <w:lang w:val="pt-PT"/>
              </w:rPr>
              <w:t>中心、</w:t>
            </w:r>
            <w:proofErr w:type="gramStart"/>
            <w:r w:rsidRPr="002A793F">
              <w:rPr>
                <w:rFonts w:ascii="Times New Roman" w:eastAsiaTheme="minorEastAsia" w:hAnsi="Times New Roman"/>
                <w:szCs w:val="24"/>
                <w:lang w:val="pt-PT"/>
              </w:rPr>
              <w:t>一</w:t>
            </w:r>
            <w:proofErr w:type="gramEnd"/>
            <w:r w:rsidRPr="002A793F">
              <w:rPr>
                <w:rFonts w:ascii="Times New Roman" w:eastAsiaTheme="minorEastAsia" w:hAnsi="Times New Roman"/>
                <w:szCs w:val="24"/>
                <w:lang w:val="pt-PT"/>
              </w:rPr>
              <w:t>基地</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定位，在</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一帶一路</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和粵港澳大灣區建設</w:t>
            </w:r>
            <w:proofErr w:type="gramStart"/>
            <w:r w:rsidRPr="002A793F">
              <w:rPr>
                <w:rFonts w:ascii="Times New Roman" w:eastAsiaTheme="minorEastAsia" w:hAnsi="Times New Roman"/>
                <w:szCs w:val="24"/>
                <w:lang w:val="pt-PT"/>
              </w:rPr>
              <w:t>的疊加</w:t>
            </w:r>
            <w:proofErr w:type="gramEnd"/>
            <w:r w:rsidRPr="002A793F">
              <w:rPr>
                <w:rFonts w:ascii="Times New Roman" w:eastAsiaTheme="minorEastAsia" w:hAnsi="Times New Roman"/>
                <w:szCs w:val="24"/>
                <w:lang w:val="pt-PT"/>
              </w:rPr>
              <w:t>背景下，如何緊扣</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國家所需、澳門所長</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的原則，不斷推動中葡平台高質量發展進行探討。</w:t>
            </w:r>
          </w:p>
          <w:p w14:paraId="63B53EDC" w14:textId="4E4DEC38"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Macau é dotado </w:t>
            </w:r>
            <w:r w:rsidR="00645533" w:rsidRPr="002A793F">
              <w:rPr>
                <w:rFonts w:ascii="Times New Roman" w:eastAsiaTheme="minorEastAsia" w:hAnsi="Times New Roman"/>
                <w:szCs w:val="24"/>
                <w:lang w:val="pt-PT"/>
              </w:rPr>
              <w:t>de uma</w:t>
            </w:r>
            <w:r w:rsidRPr="002A793F">
              <w:rPr>
                <w:rFonts w:ascii="Times New Roman" w:eastAsiaTheme="minorEastAsia" w:hAnsi="Times New Roman"/>
                <w:szCs w:val="24"/>
                <w:lang w:val="pt-PT"/>
              </w:rPr>
              <w:t xml:space="preserve"> ligação estreita e intrínseca com os Países de Língua </w:t>
            </w:r>
            <w:r w:rsidRPr="002A793F">
              <w:rPr>
                <w:rFonts w:ascii="Times New Roman" w:eastAsiaTheme="minorEastAsia" w:hAnsi="Times New Roman"/>
                <w:szCs w:val="24"/>
                <w:lang w:val="pt-PT"/>
              </w:rPr>
              <w:lastRenderedPageBreak/>
              <w:t xml:space="preserve">Portuguesa </w:t>
            </w:r>
            <w:r w:rsidR="00645533" w:rsidRPr="002A793F">
              <w:rPr>
                <w:rFonts w:ascii="Times New Roman" w:eastAsiaTheme="minorEastAsia" w:hAnsi="Times New Roman"/>
                <w:szCs w:val="24"/>
                <w:lang w:val="pt-PT"/>
              </w:rPr>
              <w:t>em</w:t>
            </w:r>
            <w:r w:rsidRPr="002A793F">
              <w:rPr>
                <w:rFonts w:ascii="Times New Roman" w:eastAsiaTheme="minorEastAsia" w:hAnsi="Times New Roman"/>
                <w:szCs w:val="24"/>
                <w:lang w:val="pt-PT"/>
              </w:rPr>
              <w:t xml:space="preserve"> termos linguístico e cultural. No décimo segundo e décimo terceiro </w:t>
            </w:r>
            <w:r w:rsidR="00645533"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Planos Quinquenais</w:t>
            </w:r>
            <w:r w:rsidR="00645533"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 xml:space="preserve"> </w:t>
            </w:r>
            <w:r w:rsidR="006A7060">
              <w:rPr>
                <w:rFonts w:ascii="Times New Roman" w:eastAsiaTheme="minorEastAsia" w:hAnsi="Times New Roman"/>
                <w:szCs w:val="24"/>
                <w:lang w:val="pt-PT"/>
              </w:rPr>
              <w:t xml:space="preserve">da China </w:t>
            </w:r>
            <w:r w:rsidRPr="002A793F">
              <w:rPr>
                <w:rFonts w:ascii="Times New Roman" w:eastAsiaTheme="minorEastAsia" w:hAnsi="Times New Roman"/>
                <w:szCs w:val="24"/>
                <w:lang w:val="pt-PT"/>
              </w:rPr>
              <w:t xml:space="preserve">foram expressamente assinalados o apoio </w:t>
            </w:r>
            <w:r w:rsidR="006A7060">
              <w:rPr>
                <w:rFonts w:ascii="Times New Roman" w:eastAsiaTheme="minorEastAsia" w:hAnsi="Times New Roman"/>
                <w:szCs w:val="24"/>
                <w:lang w:val="pt-PT"/>
              </w:rPr>
              <w:t xml:space="preserve">concedido </w:t>
            </w:r>
            <w:r w:rsidRPr="002A793F">
              <w:rPr>
                <w:rFonts w:ascii="Times New Roman" w:eastAsiaTheme="minorEastAsia" w:hAnsi="Times New Roman"/>
                <w:szCs w:val="24"/>
                <w:lang w:val="pt-PT"/>
              </w:rPr>
              <w:t>a Macau na construção da “Plataforma de Serviços para a Cooperação Comercial entre a China e os Países de Língua Portuguesa”, sendo esta uma posição de destaque na estratégia nacional definida pelo Governo Central, permitindo que Macau possa potencializar as suas vantagens regionais, como elemento fundamental da promoção e diversificação adequada da sua economia. Perante o posicionamento de Macau enquanto «Um Centro, Uma Plataforma e Uma Base», e na conjuntura da construção da iniciativa «Uma Faixa, Uma Rota» e da Grande Baía Guangdong-Hong Kong-Macau, os oradores debruçam-se sobre como Macau aproveita o princípio de servir as necessidades do País para impulsionar con</w:t>
            </w:r>
            <w:r w:rsidR="006A7060">
              <w:rPr>
                <w:rFonts w:ascii="Times New Roman" w:eastAsiaTheme="minorEastAsia" w:hAnsi="Times New Roman"/>
                <w:szCs w:val="24"/>
                <w:lang w:val="pt-PT"/>
              </w:rPr>
              <w:t>tinuamente o desenvolvimento da</w:t>
            </w:r>
            <w:r w:rsidRPr="002A793F">
              <w:rPr>
                <w:rFonts w:ascii="Times New Roman" w:eastAsiaTheme="minorEastAsia" w:hAnsi="Times New Roman"/>
                <w:szCs w:val="24"/>
                <w:lang w:val="pt-PT"/>
              </w:rPr>
              <w:t xml:space="preserve"> qualidade da Plataforma Sino-Lusófona.</w:t>
            </w:r>
          </w:p>
          <w:p w14:paraId="3B395A75" w14:textId="77777777" w:rsidR="00E70D5D" w:rsidRPr="002A793F" w:rsidRDefault="00E70D5D" w:rsidP="00E70D5D">
            <w:pPr>
              <w:spacing w:line="440" w:lineRule="exact"/>
              <w:rPr>
                <w:rFonts w:ascii="Times New Roman" w:eastAsiaTheme="minorEastAsia" w:hAnsi="Times New Roman"/>
                <w:szCs w:val="24"/>
                <w:lang w:val="pt-PT" w:eastAsia="zh-CN"/>
              </w:rPr>
            </w:pPr>
          </w:p>
          <w:p w14:paraId="225020DC"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主持</w:t>
            </w:r>
          </w:p>
          <w:p w14:paraId="7709500A" w14:textId="1A221755" w:rsidR="00E70D5D" w:rsidRPr="002A793F" w:rsidRDefault="0001300D" w:rsidP="00E70D5D">
            <w:pPr>
              <w:spacing w:line="440" w:lineRule="exact"/>
              <w:rPr>
                <w:rFonts w:ascii="Times New Roman" w:eastAsiaTheme="minorEastAsia" w:hAnsi="Times New Roman"/>
                <w:b/>
                <w:szCs w:val="24"/>
                <w:lang w:val="pt-PT" w:eastAsia="zh-CN"/>
              </w:rPr>
            </w:pPr>
            <w:r w:rsidRPr="002A793F">
              <w:rPr>
                <w:rFonts w:ascii="Times New Roman" w:eastAsiaTheme="minorEastAsia" w:hAnsi="Times New Roman"/>
                <w:b/>
                <w:szCs w:val="24"/>
                <w:lang w:val="pt-PT" w:eastAsia="zh-CN"/>
              </w:rPr>
              <w:t>Moderador</w:t>
            </w:r>
          </w:p>
          <w:p w14:paraId="3B5091B5" w14:textId="3FEE498C" w:rsidR="00E70D5D" w:rsidRPr="002A793F" w:rsidRDefault="00E70D5D" w:rsidP="00E70D5D">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rPr>
              <w:t>澳門貿易投資促進局主席</w:t>
            </w:r>
            <w:r w:rsidR="00E0309B"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余雨生</w:t>
            </w:r>
          </w:p>
          <w:p w14:paraId="1CF2B32F" w14:textId="77777777" w:rsidR="00E70D5D" w:rsidRPr="002A793F" w:rsidRDefault="00E70D5D" w:rsidP="00E70D5D">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 xml:space="preserve">U </w:t>
            </w:r>
            <w:proofErr w:type="spellStart"/>
            <w:r w:rsidRPr="002A793F">
              <w:rPr>
                <w:rFonts w:ascii="Times New Roman" w:eastAsiaTheme="minorEastAsia" w:hAnsi="Times New Roman"/>
                <w:szCs w:val="24"/>
                <w:lang w:val="pt-PT" w:eastAsia="zh-CN"/>
              </w:rPr>
              <w:t>U</w:t>
            </w:r>
            <w:proofErr w:type="spellEnd"/>
            <w:r w:rsidRPr="002A793F">
              <w:rPr>
                <w:rFonts w:ascii="Times New Roman" w:eastAsiaTheme="minorEastAsia" w:hAnsi="Times New Roman"/>
                <w:szCs w:val="24"/>
                <w:lang w:val="pt-PT" w:eastAsia="zh-CN"/>
              </w:rPr>
              <w:t xml:space="preserve"> Sang, Presidente do Instituto de Promoção do Comércio e do Investimento de Macau (IPIM)</w:t>
            </w:r>
          </w:p>
          <w:p w14:paraId="25D0D12A" w14:textId="77777777" w:rsidR="00E70D5D" w:rsidRPr="002A793F" w:rsidRDefault="00E70D5D" w:rsidP="00E70D5D">
            <w:pPr>
              <w:spacing w:line="440" w:lineRule="exact"/>
              <w:rPr>
                <w:rFonts w:ascii="Times New Roman" w:eastAsiaTheme="minorEastAsia" w:hAnsi="Times New Roman"/>
                <w:szCs w:val="24"/>
                <w:lang w:val="pt-PT" w:eastAsia="zh-CN"/>
              </w:rPr>
            </w:pPr>
          </w:p>
          <w:p w14:paraId="56F50FD9"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講者</w:t>
            </w:r>
          </w:p>
          <w:p w14:paraId="126DDEA3" w14:textId="77777777" w:rsidR="00E70D5D" w:rsidRPr="002A793F" w:rsidRDefault="00E70D5D" w:rsidP="00E70D5D">
            <w:pPr>
              <w:spacing w:line="440" w:lineRule="exact"/>
              <w:rPr>
                <w:rFonts w:ascii="Times New Roman" w:eastAsiaTheme="minorEastAsia" w:hAnsi="Times New Roman"/>
                <w:b/>
                <w:szCs w:val="24"/>
                <w:lang w:val="pt-PT" w:eastAsia="zh-CN"/>
              </w:rPr>
            </w:pPr>
            <w:r w:rsidRPr="002A793F">
              <w:rPr>
                <w:rFonts w:ascii="Times New Roman" w:eastAsiaTheme="minorEastAsia" w:hAnsi="Times New Roman"/>
                <w:b/>
                <w:szCs w:val="24"/>
                <w:lang w:val="pt-PT"/>
              </w:rPr>
              <w:t>Oradores</w:t>
            </w:r>
          </w:p>
          <w:p w14:paraId="7AF5F53F" w14:textId="6257CE8A" w:rsidR="0017735C" w:rsidRPr="002A793F" w:rsidRDefault="00F732E4" w:rsidP="0017735C">
            <w:pPr>
              <w:spacing w:line="440" w:lineRule="exact"/>
              <w:rPr>
                <w:rFonts w:ascii="Times New Roman" w:eastAsia="DengXian" w:hAnsi="Times New Roman"/>
                <w:szCs w:val="24"/>
                <w:lang w:val="pt-PT" w:eastAsia="zh-CN"/>
              </w:rPr>
            </w:pPr>
            <w:proofErr w:type="gramStart"/>
            <w:r w:rsidRPr="002A793F">
              <w:rPr>
                <w:rFonts w:ascii="新細明體" w:hAnsi="新細明體" w:hint="eastAsia"/>
                <w:szCs w:val="24"/>
                <w:lang w:val="pt-PT"/>
              </w:rPr>
              <w:t>․</w:t>
            </w:r>
            <w:proofErr w:type="gramEnd"/>
            <w:r w:rsidR="00DE0E13" w:rsidRPr="002A793F">
              <w:rPr>
                <w:rFonts w:ascii="Times New Roman" w:eastAsiaTheme="minorEastAsia" w:hAnsi="Times New Roman"/>
                <w:szCs w:val="24"/>
                <w:lang w:val="pt-PT"/>
              </w:rPr>
              <w:t>前中國商務部副部長</w:t>
            </w:r>
            <w:r w:rsidR="00DE0E13" w:rsidRPr="002A793F">
              <w:rPr>
                <w:rFonts w:ascii="Times New Roman" w:eastAsiaTheme="minorEastAsia" w:hAnsi="Times New Roman"/>
                <w:szCs w:val="24"/>
                <w:lang w:val="pt-PT"/>
              </w:rPr>
              <w:t xml:space="preserve"> </w:t>
            </w:r>
            <w:r w:rsidR="00DE0E13" w:rsidRPr="002A793F">
              <w:rPr>
                <w:rFonts w:ascii="Times New Roman" w:eastAsiaTheme="minorEastAsia" w:hAnsi="Times New Roman"/>
                <w:szCs w:val="24"/>
                <w:lang w:val="pt-PT"/>
              </w:rPr>
              <w:t>陳健</w:t>
            </w:r>
          </w:p>
          <w:p w14:paraId="32C50D5B" w14:textId="2FE82286" w:rsidR="0017735C" w:rsidRPr="002A793F" w:rsidRDefault="0017735C" w:rsidP="0017735C">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Chen</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Jian</w:t>
            </w:r>
            <w:proofErr w:type="spellEnd"/>
            <w:r w:rsidRPr="002A793F">
              <w:rPr>
                <w:rFonts w:ascii="Times New Roman" w:eastAsiaTheme="minorEastAsia" w:hAnsi="Times New Roman"/>
                <w:szCs w:val="24"/>
                <w:lang w:val="pt-PT"/>
              </w:rPr>
              <w:t>, Ex-Vice-Ministro do Comércio da China</w:t>
            </w:r>
          </w:p>
          <w:p w14:paraId="4C9E2B08" w14:textId="536A35B7"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浙江省人大常委會黨組書記、副主任</w:t>
            </w:r>
            <w:r w:rsidR="0017735C" w:rsidRPr="002A793F">
              <w:rPr>
                <w:rFonts w:ascii="Times New Roman" w:eastAsiaTheme="minorEastAsia" w:hAnsi="Times New Roman"/>
                <w:szCs w:val="24"/>
                <w:lang w:val="pt-PT"/>
              </w:rPr>
              <w:t xml:space="preserve"> </w:t>
            </w:r>
            <w:r w:rsidR="0017735C" w:rsidRPr="002A793F">
              <w:rPr>
                <w:rFonts w:ascii="Times New Roman" w:eastAsiaTheme="minorEastAsia" w:hAnsi="Times New Roman"/>
                <w:szCs w:val="24"/>
                <w:lang w:val="pt-PT"/>
              </w:rPr>
              <w:t>陳金彪</w:t>
            </w:r>
          </w:p>
          <w:p w14:paraId="6AE5BCFA" w14:textId="5637BFA9" w:rsidR="0017735C" w:rsidRPr="002A793F" w:rsidRDefault="0017735C" w:rsidP="0017735C">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Chen</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Jinbiao</w:t>
            </w:r>
            <w:proofErr w:type="spellEnd"/>
            <w:r w:rsidRPr="002A793F">
              <w:rPr>
                <w:rFonts w:ascii="Times New Roman" w:eastAsiaTheme="minorEastAsia" w:hAnsi="Times New Roman"/>
                <w:szCs w:val="24"/>
                <w:lang w:val="pt-PT"/>
              </w:rPr>
              <w:t xml:space="preserve">, Secretário do Partido e </w:t>
            </w:r>
            <w:r w:rsidR="00645533" w:rsidRPr="002A793F">
              <w:rPr>
                <w:rFonts w:ascii="Times New Roman" w:eastAsiaTheme="minorEastAsia" w:hAnsi="Times New Roman"/>
                <w:szCs w:val="24"/>
                <w:lang w:val="pt-PT"/>
              </w:rPr>
              <w:t>Vice-Presidente</w:t>
            </w:r>
            <w:r w:rsidRPr="002A793F">
              <w:rPr>
                <w:rFonts w:ascii="Times New Roman" w:eastAsiaTheme="minorEastAsia" w:hAnsi="Times New Roman"/>
                <w:szCs w:val="24"/>
                <w:lang w:val="pt-PT"/>
              </w:rPr>
              <w:t xml:space="preserve"> do Comité Permanente da Assembleia Popular Provincial de </w:t>
            </w:r>
            <w:proofErr w:type="spellStart"/>
            <w:r w:rsidRPr="002A793F">
              <w:rPr>
                <w:rFonts w:ascii="Times New Roman" w:eastAsiaTheme="minorEastAsia" w:hAnsi="Times New Roman"/>
                <w:szCs w:val="24"/>
                <w:lang w:val="pt-PT"/>
              </w:rPr>
              <w:t>Zhejiang</w:t>
            </w:r>
            <w:proofErr w:type="spellEnd"/>
            <w:r w:rsidRPr="002A793F">
              <w:rPr>
                <w:rFonts w:ascii="Times New Roman" w:eastAsiaTheme="minorEastAsia" w:hAnsi="Times New Roman"/>
                <w:szCs w:val="24"/>
                <w:lang w:val="pt-PT"/>
              </w:rPr>
              <w:t>, China</w:t>
            </w:r>
          </w:p>
          <w:p w14:paraId="0A8FB251" w14:textId="63A0C727"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江蘇省人大常委會副主任</w:t>
            </w:r>
            <w:r w:rsidR="0017735C" w:rsidRPr="002A793F">
              <w:rPr>
                <w:rFonts w:ascii="Times New Roman" w:eastAsiaTheme="minorEastAsia" w:hAnsi="Times New Roman"/>
                <w:szCs w:val="24"/>
                <w:lang w:val="pt-PT"/>
              </w:rPr>
              <w:t xml:space="preserve"> </w:t>
            </w:r>
            <w:r w:rsidR="0017735C" w:rsidRPr="002A793F">
              <w:rPr>
                <w:rFonts w:ascii="Times New Roman" w:eastAsiaTheme="minorEastAsia" w:hAnsi="Times New Roman"/>
                <w:szCs w:val="24"/>
                <w:lang w:val="pt-PT"/>
              </w:rPr>
              <w:t>周廣智</w:t>
            </w:r>
          </w:p>
          <w:p w14:paraId="6DAD4BBA" w14:textId="1C138CA5" w:rsidR="006A5C9F" w:rsidRPr="002A793F" w:rsidRDefault="0017735C" w:rsidP="0017735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Zhou </w:t>
            </w:r>
            <w:proofErr w:type="spellStart"/>
            <w:r w:rsidRPr="002A793F">
              <w:rPr>
                <w:rFonts w:ascii="Times New Roman" w:eastAsiaTheme="minorEastAsia" w:hAnsi="Times New Roman"/>
                <w:szCs w:val="24"/>
                <w:lang w:val="pt-PT"/>
              </w:rPr>
              <w:t>Guangzhi</w:t>
            </w:r>
            <w:proofErr w:type="spellEnd"/>
            <w:r w:rsidRPr="002A793F">
              <w:rPr>
                <w:rFonts w:ascii="Times New Roman" w:eastAsiaTheme="minorEastAsia" w:hAnsi="Times New Roman"/>
                <w:szCs w:val="24"/>
                <w:lang w:val="pt-PT"/>
              </w:rPr>
              <w:t xml:space="preserve">, </w:t>
            </w:r>
            <w:r w:rsidR="00645533" w:rsidRPr="002A793F">
              <w:rPr>
                <w:rFonts w:ascii="Times New Roman" w:eastAsiaTheme="minorEastAsia" w:hAnsi="Times New Roman"/>
                <w:szCs w:val="24"/>
                <w:lang w:val="pt-PT"/>
              </w:rPr>
              <w:t>Vice-Presidente</w:t>
            </w:r>
            <w:r w:rsidRPr="002A793F">
              <w:rPr>
                <w:rFonts w:ascii="Times New Roman" w:eastAsiaTheme="minorEastAsia" w:hAnsi="Times New Roman"/>
                <w:szCs w:val="24"/>
                <w:lang w:val="pt-PT"/>
              </w:rPr>
              <w:t xml:space="preserve"> do Comité Permanente da Assembleia Popular Provincial de Jiangsu, China</w:t>
            </w:r>
          </w:p>
          <w:p w14:paraId="5611885F" w14:textId="77777777" w:rsidR="006A5C9F" w:rsidRPr="002A793F" w:rsidRDefault="006A5C9F" w:rsidP="006A5C9F">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r w:rsidRPr="002A793F">
              <w:rPr>
                <w:rFonts w:ascii="Times New Roman" w:eastAsiaTheme="minorEastAsia" w:hAnsi="Times New Roman"/>
                <w:szCs w:val="24"/>
                <w:lang w:val="pt-PT"/>
              </w:rPr>
              <w:t>佛得角</w:t>
            </w:r>
            <w:proofErr w:type="gramEnd"/>
            <w:r w:rsidRPr="002A793F">
              <w:rPr>
                <w:rFonts w:ascii="Times New Roman" w:eastAsiaTheme="minorEastAsia" w:hAnsi="Times New Roman"/>
                <w:szCs w:val="24"/>
                <w:lang w:val="pt-PT"/>
              </w:rPr>
              <w:t>聯絡員、</w:t>
            </w:r>
            <w:proofErr w:type="gramStart"/>
            <w:r w:rsidRPr="002A793F">
              <w:rPr>
                <w:rFonts w:ascii="Times New Roman" w:eastAsiaTheme="minorEastAsia" w:hAnsi="Times New Roman"/>
                <w:szCs w:val="24"/>
                <w:lang w:val="pt-PT"/>
              </w:rPr>
              <w:t>佛得角</w:t>
            </w:r>
            <w:proofErr w:type="gramEnd"/>
            <w:r w:rsidRPr="002A793F">
              <w:rPr>
                <w:rFonts w:ascii="Times New Roman" w:eastAsiaTheme="minorEastAsia" w:hAnsi="Times New Roman"/>
                <w:szCs w:val="24"/>
                <w:lang w:val="pt-PT"/>
              </w:rPr>
              <w:t>貿易投資促進局主席</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若澤</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曼努埃爾</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阿爾梅達</w:t>
            </w:r>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迪亞士</w:t>
            </w:r>
          </w:p>
          <w:p w14:paraId="79A9986C" w14:textId="77777777" w:rsidR="006A5C9F" w:rsidRPr="002A793F" w:rsidRDefault="006A5C9F" w:rsidP="006A5C9F">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José Manuel Almada Dias, Ponto Focal, Presidente da Cabo Verde </w:t>
            </w:r>
            <w:proofErr w:type="spellStart"/>
            <w:r w:rsidRPr="002A793F">
              <w:rPr>
                <w:rFonts w:ascii="Times New Roman" w:eastAsiaTheme="minorEastAsia" w:hAnsi="Times New Roman"/>
                <w:szCs w:val="24"/>
                <w:lang w:val="pt-PT"/>
              </w:rPr>
              <w:t>TradeInvest</w:t>
            </w:r>
            <w:proofErr w:type="spellEnd"/>
            <w:r w:rsidRPr="002A793F">
              <w:rPr>
                <w:rFonts w:ascii="Times New Roman" w:eastAsiaTheme="minorEastAsia" w:hAnsi="Times New Roman"/>
                <w:szCs w:val="24"/>
                <w:lang w:val="pt-PT"/>
              </w:rPr>
              <w:t xml:space="preserve"> - Agência de Promoção de Investimento e Exportação de Cabo Verde</w:t>
            </w:r>
          </w:p>
          <w:p w14:paraId="7A49675C" w14:textId="4DF4AA00" w:rsidR="006A5C9F" w:rsidRPr="002A793F" w:rsidRDefault="006A5C9F" w:rsidP="006A5C9F">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lastRenderedPageBreak/>
              <w:t>․</w:t>
            </w:r>
            <w:r w:rsidR="003743CC" w:rsidRPr="003D14AE">
              <w:rPr>
                <w:rFonts w:ascii="Times New Roman" w:eastAsiaTheme="minorEastAsia" w:hAnsi="Times New Roman" w:hint="eastAsia"/>
                <w:bCs/>
                <w:szCs w:val="24"/>
                <w:lang w:val="pt-PT"/>
              </w:rPr>
              <w:t>橫琴</w:t>
            </w:r>
            <w:r w:rsidR="00D74A53" w:rsidRPr="003D14AE">
              <w:rPr>
                <w:rFonts w:ascii="Times New Roman" w:eastAsiaTheme="minorEastAsia" w:hAnsi="Times New Roman" w:hint="eastAsia"/>
                <w:bCs/>
                <w:szCs w:val="24"/>
                <w:lang w:val="pt-PT"/>
              </w:rPr>
              <w:t>粵澳</w:t>
            </w:r>
            <w:proofErr w:type="gramEnd"/>
            <w:r w:rsidR="00D74A53" w:rsidRPr="00D74A53">
              <w:rPr>
                <w:rFonts w:ascii="Times New Roman" w:eastAsiaTheme="minorEastAsia" w:hAnsi="Times New Roman" w:hint="eastAsia"/>
                <w:bCs/>
                <w:szCs w:val="24"/>
                <w:lang w:val="pt-PT"/>
              </w:rPr>
              <w:t>深度合作區</w:t>
            </w:r>
            <w:r w:rsidRPr="00D74A53">
              <w:rPr>
                <w:rFonts w:ascii="Times New Roman" w:eastAsiaTheme="minorEastAsia" w:hAnsi="Times New Roman"/>
                <w:bCs/>
                <w:szCs w:val="24"/>
                <w:lang w:val="pt-PT"/>
              </w:rPr>
              <w:t>經</w:t>
            </w:r>
            <w:r w:rsidRPr="002A793F">
              <w:rPr>
                <w:rFonts w:ascii="Times New Roman" w:eastAsiaTheme="minorEastAsia" w:hAnsi="Times New Roman"/>
                <w:szCs w:val="24"/>
                <w:lang w:val="pt-PT"/>
              </w:rPr>
              <w:t>濟</w:t>
            </w:r>
            <w:r w:rsidRPr="002A793F">
              <w:rPr>
                <w:rFonts w:ascii="Times New Roman" w:eastAsiaTheme="minorEastAsia" w:hAnsi="Times New Roman"/>
                <w:bCs/>
                <w:szCs w:val="24"/>
                <w:lang w:val="pt-PT"/>
              </w:rPr>
              <w:t>發展局副</w:t>
            </w:r>
            <w:r w:rsidRPr="002A793F">
              <w:rPr>
                <w:rFonts w:ascii="Times New Roman" w:eastAsiaTheme="minorEastAsia" w:hAnsi="Times New Roman"/>
                <w:szCs w:val="24"/>
                <w:lang w:val="pt-PT"/>
              </w:rPr>
              <w:t>局長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張戈</w:t>
            </w:r>
          </w:p>
          <w:p w14:paraId="2A939146" w14:textId="022F46C7" w:rsidR="006A5C9F" w:rsidRPr="002A793F" w:rsidRDefault="006A5C9F" w:rsidP="0017735C">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Zhang</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Ge</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Subdirector</w:t>
            </w:r>
            <w:proofErr w:type="spellEnd"/>
            <w:r w:rsidRPr="002A793F">
              <w:rPr>
                <w:rFonts w:ascii="Times New Roman" w:eastAsiaTheme="minorEastAsia" w:hAnsi="Times New Roman"/>
                <w:szCs w:val="24"/>
                <w:lang w:val="pt-PT"/>
              </w:rPr>
              <w:t xml:space="preserve"> dos Serviços de Desenvolvimento Económico da Zona de Cooperação Aprofundada entre Guangdong e Macau em </w:t>
            </w:r>
            <w:proofErr w:type="spellStart"/>
            <w:r w:rsidRPr="002A793F">
              <w:rPr>
                <w:rFonts w:ascii="Times New Roman" w:eastAsiaTheme="minorEastAsia" w:hAnsi="Times New Roman"/>
                <w:szCs w:val="24"/>
                <w:lang w:val="pt-PT"/>
              </w:rPr>
              <w:t>Hengqin</w:t>
            </w:r>
            <w:proofErr w:type="spellEnd"/>
          </w:p>
          <w:p w14:paraId="53D3DCF7" w14:textId="7BB47079"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安哥拉前中葡論壇副秘書長（葡語國家指派）</w:t>
            </w:r>
            <w:r w:rsidR="0017735C" w:rsidRPr="002A793F">
              <w:rPr>
                <w:rFonts w:ascii="Times New Roman" w:eastAsiaTheme="minorEastAsia" w:hAnsi="Times New Roman"/>
                <w:szCs w:val="24"/>
                <w:lang w:val="pt-PT"/>
              </w:rPr>
              <w:t xml:space="preserve"> </w:t>
            </w:r>
            <w:r w:rsidR="0017735C" w:rsidRPr="002A793F">
              <w:rPr>
                <w:rFonts w:ascii="Times New Roman" w:eastAsiaTheme="minorEastAsia" w:hAnsi="Times New Roman"/>
                <w:szCs w:val="24"/>
                <w:lang w:val="pt-PT"/>
              </w:rPr>
              <w:t>塞萊斯諾</w:t>
            </w:r>
            <w:r w:rsidR="0017735C" w:rsidRPr="002A793F">
              <w:rPr>
                <w:rFonts w:ascii="Times New Roman" w:eastAsiaTheme="minorEastAsia" w:hAnsi="Times New Roman"/>
                <w:szCs w:val="24"/>
                <w:lang w:val="pt-PT"/>
              </w:rPr>
              <w:t>·</w:t>
            </w:r>
            <w:r w:rsidR="0017735C" w:rsidRPr="002A793F">
              <w:rPr>
                <w:rFonts w:ascii="Times New Roman" w:eastAsiaTheme="minorEastAsia" w:hAnsi="Times New Roman"/>
                <w:szCs w:val="24"/>
                <w:lang w:val="pt-PT"/>
              </w:rPr>
              <w:t>布拉沃</w:t>
            </w:r>
            <w:r w:rsidR="0017735C" w:rsidRPr="002A793F">
              <w:rPr>
                <w:rFonts w:ascii="Times New Roman" w:eastAsiaTheme="minorEastAsia" w:hAnsi="Times New Roman"/>
                <w:szCs w:val="24"/>
                <w:lang w:val="pt-PT"/>
              </w:rPr>
              <w:t>·</w:t>
            </w:r>
            <w:r w:rsidR="0017735C" w:rsidRPr="002A793F">
              <w:rPr>
                <w:rFonts w:ascii="Times New Roman" w:eastAsiaTheme="minorEastAsia" w:hAnsi="Times New Roman"/>
                <w:szCs w:val="24"/>
                <w:lang w:val="pt-PT"/>
              </w:rPr>
              <w:t>達科斯塔</w:t>
            </w:r>
            <w:r w:rsidR="0017735C" w:rsidRPr="002A793F">
              <w:rPr>
                <w:rFonts w:ascii="Times New Roman" w:eastAsiaTheme="minorEastAsia" w:hAnsi="Times New Roman"/>
                <w:szCs w:val="24"/>
                <w:lang w:val="pt-PT"/>
              </w:rPr>
              <w:t>;</w:t>
            </w:r>
          </w:p>
          <w:p w14:paraId="01D0DD81" w14:textId="77777777" w:rsidR="0017735C" w:rsidRPr="002A793F" w:rsidRDefault="0017735C" w:rsidP="0017735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Celestino Bravo da Costa, Ex-Secretário-Geral Adjunto do Fórum de Macau de Angola (indicado pelos Países de Língua Portuguesa)</w:t>
            </w:r>
          </w:p>
          <w:p w14:paraId="44CE554F" w14:textId="3B9A2D32"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巴西前中葡論壇副秘書長（葡語國家指派）</w:t>
            </w:r>
            <w:r w:rsidR="0017735C" w:rsidRPr="002A793F">
              <w:rPr>
                <w:rFonts w:ascii="Times New Roman" w:eastAsiaTheme="minorEastAsia" w:hAnsi="Times New Roman"/>
                <w:szCs w:val="24"/>
                <w:lang w:val="pt-PT"/>
              </w:rPr>
              <w:t xml:space="preserve"> </w:t>
            </w:r>
            <w:r w:rsidR="0017735C" w:rsidRPr="002A793F">
              <w:rPr>
                <w:rFonts w:ascii="Times New Roman" w:eastAsiaTheme="minorEastAsia" w:hAnsi="Times New Roman"/>
                <w:szCs w:val="24"/>
                <w:lang w:val="pt-PT"/>
              </w:rPr>
              <w:t>奧斯瓦爾多</w:t>
            </w:r>
            <w:r w:rsidR="0017735C" w:rsidRPr="002A793F">
              <w:rPr>
                <w:rFonts w:ascii="Times New Roman" w:eastAsiaTheme="minorEastAsia" w:hAnsi="Times New Roman"/>
                <w:szCs w:val="24"/>
                <w:lang w:val="pt-PT"/>
              </w:rPr>
              <w:t>·</w:t>
            </w:r>
            <w:r w:rsidR="0017735C" w:rsidRPr="002A793F">
              <w:rPr>
                <w:rFonts w:ascii="Times New Roman" w:eastAsiaTheme="minorEastAsia" w:hAnsi="Times New Roman"/>
                <w:szCs w:val="24"/>
                <w:lang w:val="pt-PT"/>
              </w:rPr>
              <w:t>比亞多</w:t>
            </w:r>
            <w:r w:rsidR="0017735C" w:rsidRPr="002A793F">
              <w:rPr>
                <w:rFonts w:ascii="Times New Roman" w:eastAsiaTheme="minorEastAsia" w:hAnsi="Times New Roman"/>
                <w:szCs w:val="24"/>
                <w:lang w:val="pt-PT"/>
              </w:rPr>
              <w:t>;</w:t>
            </w:r>
          </w:p>
          <w:p w14:paraId="3AABA16D" w14:textId="77777777" w:rsidR="0017735C" w:rsidRPr="002A793F" w:rsidRDefault="0017735C" w:rsidP="0017735C">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Oswaldo</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Biato</w:t>
            </w:r>
            <w:proofErr w:type="spellEnd"/>
            <w:r w:rsidRPr="002A793F">
              <w:rPr>
                <w:rFonts w:ascii="Times New Roman" w:eastAsiaTheme="minorEastAsia" w:hAnsi="Times New Roman"/>
                <w:szCs w:val="24"/>
                <w:lang w:val="pt-PT"/>
              </w:rPr>
              <w:t xml:space="preserve"> Júnior, Ex-Secretário-Geral Adjunto do Fórum de Macau do Brasil (indicado pelos Países de Língua Portuguesa)</w:t>
            </w:r>
          </w:p>
          <w:p w14:paraId="655CA863" w14:textId="4DEC9AB1"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幾內亞比</w:t>
            </w:r>
            <w:proofErr w:type="gramStart"/>
            <w:r w:rsidR="0017735C" w:rsidRPr="002A793F">
              <w:rPr>
                <w:rFonts w:ascii="Times New Roman" w:eastAsiaTheme="minorEastAsia" w:hAnsi="Times New Roman"/>
                <w:szCs w:val="24"/>
                <w:lang w:val="pt-PT"/>
              </w:rPr>
              <w:t>紹</w:t>
            </w:r>
            <w:proofErr w:type="gramEnd"/>
            <w:r w:rsidR="0017735C" w:rsidRPr="002A793F">
              <w:rPr>
                <w:rFonts w:ascii="Times New Roman" w:eastAsiaTheme="minorEastAsia" w:hAnsi="Times New Roman"/>
                <w:szCs w:val="24"/>
                <w:lang w:val="pt-PT"/>
              </w:rPr>
              <w:t>前中葡論壇副秘書長（葡語國家指派）</w:t>
            </w:r>
            <w:r w:rsidR="0017735C" w:rsidRPr="002A793F">
              <w:rPr>
                <w:rFonts w:ascii="Times New Roman" w:eastAsiaTheme="minorEastAsia" w:hAnsi="Times New Roman"/>
                <w:szCs w:val="24"/>
                <w:lang w:val="pt-PT"/>
              </w:rPr>
              <w:t xml:space="preserve"> </w:t>
            </w:r>
            <w:r w:rsidR="0017735C" w:rsidRPr="002A793F">
              <w:rPr>
                <w:rFonts w:ascii="Times New Roman" w:eastAsiaTheme="minorEastAsia" w:hAnsi="Times New Roman"/>
                <w:szCs w:val="24"/>
                <w:lang w:val="pt-PT"/>
              </w:rPr>
              <w:t>馬塞羅</w:t>
            </w:r>
          </w:p>
          <w:p w14:paraId="2EB4DD58" w14:textId="77777777" w:rsidR="0017735C" w:rsidRPr="002A793F" w:rsidRDefault="0017735C" w:rsidP="0017735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Marcelo Pedro de Almeida, Ex-Secretário-Geral Adjunto do Fórum de Macau da Guiné-Bissau (indicado pelos Países de Língua Portuguesa)</w:t>
            </w:r>
          </w:p>
          <w:p w14:paraId="6B9C4AB7" w14:textId="61CE99A0"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莫桑比克前中葡論壇副秘書長（葡語國家指派）</w:t>
            </w:r>
            <w:r w:rsidR="0017735C" w:rsidRPr="002A793F">
              <w:rPr>
                <w:rFonts w:ascii="Times New Roman" w:eastAsiaTheme="minorEastAsia" w:hAnsi="Times New Roman"/>
                <w:szCs w:val="24"/>
                <w:lang w:val="pt-PT"/>
              </w:rPr>
              <w:t xml:space="preserve"> </w:t>
            </w:r>
            <w:proofErr w:type="gramStart"/>
            <w:r w:rsidR="0017735C" w:rsidRPr="002A793F">
              <w:rPr>
                <w:rFonts w:ascii="Times New Roman" w:eastAsiaTheme="minorEastAsia" w:hAnsi="Times New Roman"/>
                <w:szCs w:val="24"/>
                <w:lang w:val="pt-PT"/>
              </w:rPr>
              <w:t>韋尚德</w:t>
            </w:r>
            <w:proofErr w:type="gramEnd"/>
          </w:p>
          <w:p w14:paraId="65EB2ED6" w14:textId="77777777" w:rsidR="0017735C" w:rsidRPr="002A793F" w:rsidRDefault="0017735C" w:rsidP="0017735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Manuel Vicente de Jesus, Ex-Secretário-Geral Adjunto do Fórum de Macau de Moçambique (indicado pelos Países de Língua Portuguesa)</w:t>
            </w:r>
          </w:p>
          <w:p w14:paraId="0A70B85D" w14:textId="6E732373" w:rsidR="0017735C" w:rsidRPr="002A793F" w:rsidRDefault="00F732E4" w:rsidP="0017735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17735C" w:rsidRPr="002A793F">
              <w:rPr>
                <w:rFonts w:ascii="Times New Roman" w:eastAsiaTheme="minorEastAsia" w:hAnsi="Times New Roman"/>
                <w:szCs w:val="24"/>
                <w:lang w:val="pt-PT"/>
              </w:rPr>
              <w:t>葡萄牙前中葡論壇副秘書長（葡語國家指派）</w:t>
            </w:r>
            <w:r w:rsidR="0017735C" w:rsidRPr="002A793F">
              <w:rPr>
                <w:rFonts w:ascii="Times New Roman" w:eastAsiaTheme="minorEastAsia" w:hAnsi="Times New Roman"/>
                <w:szCs w:val="24"/>
                <w:lang w:val="pt-PT"/>
              </w:rPr>
              <w:t xml:space="preserve"> </w:t>
            </w:r>
            <w:r w:rsidR="0017735C" w:rsidRPr="002A793F">
              <w:rPr>
                <w:rFonts w:ascii="Times New Roman" w:eastAsiaTheme="minorEastAsia" w:hAnsi="Times New Roman"/>
                <w:szCs w:val="24"/>
                <w:lang w:val="pt-PT"/>
              </w:rPr>
              <w:t>羅德高</w:t>
            </w:r>
          </w:p>
          <w:p w14:paraId="0A4CB084" w14:textId="748AAE3B" w:rsidR="001805F0" w:rsidRPr="002A793F" w:rsidRDefault="0017735C" w:rsidP="00F75DFE">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Rodrigo Brum, Ex-Secretário Geral-Adjunto do Fórum de Macau de Portugal (indicado pelos Países de Língua Portuguesa)</w:t>
            </w:r>
          </w:p>
        </w:tc>
      </w:tr>
    </w:tbl>
    <w:p w14:paraId="534F61DA" w14:textId="374B34CD" w:rsidR="00F3347A" w:rsidRPr="002A793F" w:rsidRDefault="00F3347A" w:rsidP="005B7F2E">
      <w:pPr>
        <w:spacing w:line="440" w:lineRule="exact"/>
        <w:rPr>
          <w:rFonts w:ascii="Times New Roman" w:eastAsia="DengXian" w:hAnsi="Times New Roman"/>
          <w:szCs w:val="24"/>
          <w:lang w:val="pt-PT" w:eastAsia="zh-CN"/>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696"/>
        <w:gridCol w:w="8369"/>
      </w:tblGrid>
      <w:tr w:rsidR="002A793F" w:rsidRPr="002A793F" w14:paraId="277D1D8D" w14:textId="77777777" w:rsidTr="008710C2">
        <w:tc>
          <w:tcPr>
            <w:tcW w:w="1696" w:type="dxa"/>
            <w:shd w:val="clear" w:color="auto" w:fill="EDEDED" w:themeFill="accent3" w:themeFillTint="33"/>
          </w:tcPr>
          <w:p w14:paraId="6AE37B02" w14:textId="77777777" w:rsidR="008B785A" w:rsidRPr="002A793F" w:rsidRDefault="008B785A" w:rsidP="008B785A">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15:00 - 16:00</w:t>
            </w:r>
          </w:p>
        </w:tc>
        <w:tc>
          <w:tcPr>
            <w:tcW w:w="8369" w:type="dxa"/>
            <w:shd w:val="clear" w:color="auto" w:fill="EDEDED" w:themeFill="accent3" w:themeFillTint="33"/>
          </w:tcPr>
          <w:p w14:paraId="64EDB7A6" w14:textId="383FBBCF"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專題二</w:t>
            </w:r>
          </w:p>
          <w:p w14:paraId="0EAB55F7" w14:textId="559C4489"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szCs w:val="24"/>
                <w:lang w:val="pt-PT"/>
              </w:rPr>
              <w:t xml:space="preserve">Painel </w:t>
            </w:r>
            <w:r w:rsidR="002023D8">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II</w:t>
            </w:r>
          </w:p>
          <w:p w14:paraId="5E0DA578" w14:textId="77777777" w:rsidR="00E70D5D" w:rsidRPr="002A793F" w:rsidRDefault="00E70D5D" w:rsidP="00E70D5D">
            <w:pPr>
              <w:spacing w:line="440" w:lineRule="exact"/>
              <w:rPr>
                <w:rFonts w:ascii="Times New Roman" w:eastAsiaTheme="minorEastAsia" w:hAnsi="Times New Roman"/>
                <w:b/>
                <w:szCs w:val="24"/>
                <w:lang w:val="pt-PT"/>
              </w:rPr>
            </w:pPr>
            <w:proofErr w:type="gramStart"/>
            <w:r w:rsidRPr="002A793F">
              <w:rPr>
                <w:rFonts w:ascii="Times New Roman" w:eastAsiaTheme="minorEastAsia" w:hAnsi="Times New Roman"/>
                <w:b/>
                <w:szCs w:val="24"/>
                <w:lang w:val="pt-PT"/>
              </w:rPr>
              <w:t>科技賦能</w:t>
            </w:r>
            <w:proofErr w:type="gramEnd"/>
            <w:r w:rsidRPr="002A793F">
              <w:rPr>
                <w:rFonts w:ascii="Times New Roman" w:eastAsiaTheme="minorEastAsia" w:hAnsi="Times New Roman"/>
                <w:b/>
                <w:szCs w:val="24"/>
                <w:lang w:val="pt-PT"/>
              </w:rPr>
              <w:t xml:space="preserve"> - </w:t>
            </w:r>
            <w:r w:rsidRPr="002A793F">
              <w:rPr>
                <w:rFonts w:ascii="Times New Roman" w:eastAsiaTheme="minorEastAsia" w:hAnsi="Times New Roman"/>
                <w:b/>
                <w:szCs w:val="24"/>
                <w:lang w:val="pt-PT"/>
              </w:rPr>
              <w:t>科技創新促進內地、澳門</w:t>
            </w:r>
            <w:proofErr w:type="gramStart"/>
            <w:r w:rsidRPr="002A793F">
              <w:rPr>
                <w:rFonts w:ascii="Times New Roman" w:eastAsiaTheme="minorEastAsia" w:hAnsi="Times New Roman"/>
                <w:b/>
                <w:szCs w:val="24"/>
                <w:lang w:val="pt-PT"/>
              </w:rPr>
              <w:t>和葡語</w:t>
            </w:r>
            <w:proofErr w:type="gramEnd"/>
            <w:r w:rsidRPr="002A793F">
              <w:rPr>
                <w:rFonts w:ascii="Times New Roman" w:eastAsiaTheme="minorEastAsia" w:hAnsi="Times New Roman"/>
                <w:b/>
                <w:szCs w:val="24"/>
                <w:lang w:val="pt-PT"/>
              </w:rPr>
              <w:t>國家共同發展</w:t>
            </w:r>
          </w:p>
          <w:p w14:paraId="4C91C409" w14:textId="7A7C57A5"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Inovação Científica e Tecnológica – com vista ao Desenvolvimento </w:t>
            </w:r>
            <w:r w:rsidR="00A51050" w:rsidRPr="00A51050">
              <w:rPr>
                <w:rFonts w:ascii="Times New Roman" w:eastAsiaTheme="minorEastAsia" w:hAnsi="Times New Roman"/>
                <w:szCs w:val="24"/>
                <w:lang w:val="pt-PT"/>
              </w:rPr>
              <w:t>Compartilhado</w:t>
            </w:r>
            <w:r w:rsidRPr="002A793F">
              <w:rPr>
                <w:rFonts w:ascii="Times New Roman" w:eastAsiaTheme="minorEastAsia" w:hAnsi="Times New Roman"/>
                <w:szCs w:val="24"/>
                <w:lang w:val="pt-PT"/>
              </w:rPr>
              <w:t xml:space="preserve"> entre o Interior da China, Macau e os Países de Língua Portuguesa</w:t>
            </w:r>
          </w:p>
          <w:p w14:paraId="0F1A6623" w14:textId="77777777" w:rsidR="00E70D5D" w:rsidRPr="002A793F" w:rsidRDefault="00E70D5D" w:rsidP="00E70D5D">
            <w:pPr>
              <w:spacing w:line="440" w:lineRule="exact"/>
              <w:rPr>
                <w:rFonts w:ascii="Times New Roman" w:eastAsiaTheme="minorEastAsia" w:hAnsi="Times New Roman"/>
                <w:szCs w:val="24"/>
                <w:lang w:val="pt-PT" w:eastAsia="zh-CN"/>
              </w:rPr>
            </w:pPr>
          </w:p>
          <w:p w14:paraId="02CD1087" w14:textId="77777777"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中葡論壇《行動綱領》鼓勵以科技創新和成果轉移為基礎，推動論壇與會國科技研發和高端製造產業發展。這一環節將邀請</w:t>
            </w:r>
            <w:proofErr w:type="gramStart"/>
            <w:r w:rsidRPr="002A793F">
              <w:rPr>
                <w:rFonts w:ascii="Times New Roman" w:eastAsiaTheme="minorEastAsia" w:hAnsi="Times New Roman"/>
                <w:szCs w:val="24"/>
                <w:lang w:val="pt-PT"/>
              </w:rPr>
              <w:t>來自葡語國家</w:t>
            </w:r>
            <w:proofErr w:type="gramEnd"/>
            <w:r w:rsidRPr="002A793F">
              <w:rPr>
                <w:rFonts w:ascii="Times New Roman" w:eastAsiaTheme="minorEastAsia" w:hAnsi="Times New Roman"/>
                <w:szCs w:val="24"/>
                <w:lang w:val="pt-PT"/>
              </w:rPr>
              <w:t>、澳門科技經貿範疇官員圍繞科技創新、藍色經濟促進中國內地、澳門</w:t>
            </w:r>
            <w:proofErr w:type="gramStart"/>
            <w:r w:rsidRPr="002A793F">
              <w:rPr>
                <w:rFonts w:ascii="Times New Roman" w:eastAsiaTheme="minorEastAsia" w:hAnsi="Times New Roman"/>
                <w:szCs w:val="24"/>
                <w:lang w:val="pt-PT"/>
              </w:rPr>
              <w:t>和葡語</w:t>
            </w:r>
            <w:proofErr w:type="gramEnd"/>
            <w:r w:rsidRPr="002A793F">
              <w:rPr>
                <w:rFonts w:ascii="Times New Roman" w:eastAsiaTheme="minorEastAsia" w:hAnsi="Times New Roman"/>
                <w:szCs w:val="24"/>
                <w:lang w:val="pt-PT"/>
              </w:rPr>
              <w:t>國家共同發展的專題進行交流。</w:t>
            </w:r>
          </w:p>
          <w:p w14:paraId="0FFFCD48" w14:textId="22BFE658"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O Plano de </w:t>
            </w:r>
            <w:proofErr w:type="spellStart"/>
            <w:r w:rsidRPr="002A793F">
              <w:rPr>
                <w:rFonts w:ascii="Times New Roman" w:eastAsiaTheme="minorEastAsia" w:hAnsi="Times New Roman"/>
                <w:szCs w:val="24"/>
                <w:lang w:val="pt-PT"/>
              </w:rPr>
              <w:t>A</w:t>
            </w:r>
            <w:r w:rsidR="00080CBD" w:rsidRPr="002A793F">
              <w:rPr>
                <w:rFonts w:ascii="Times New Roman" w:eastAsiaTheme="minorEastAsia" w:hAnsi="Times New Roman"/>
                <w:szCs w:val="24"/>
                <w:lang w:val="pt-PT"/>
              </w:rPr>
              <w:t>c</w:t>
            </w:r>
            <w:r w:rsidRPr="002A793F">
              <w:rPr>
                <w:rFonts w:ascii="Times New Roman" w:eastAsiaTheme="minorEastAsia" w:hAnsi="Times New Roman"/>
                <w:szCs w:val="24"/>
                <w:lang w:val="pt-PT"/>
              </w:rPr>
              <w:t>ção</w:t>
            </w:r>
            <w:proofErr w:type="spellEnd"/>
            <w:r w:rsidRPr="002A793F">
              <w:rPr>
                <w:rFonts w:ascii="Times New Roman" w:eastAsiaTheme="minorEastAsia" w:hAnsi="Times New Roman"/>
                <w:szCs w:val="24"/>
                <w:lang w:val="pt-PT"/>
              </w:rPr>
              <w:t xml:space="preserve"> do Fórum de Macau tem incentivado a promoção da investigação e desenvolvimento científico e tec</w:t>
            </w:r>
            <w:r w:rsidR="00080CBD" w:rsidRPr="002A793F">
              <w:rPr>
                <w:rFonts w:ascii="Times New Roman" w:eastAsiaTheme="minorEastAsia" w:hAnsi="Times New Roman"/>
                <w:szCs w:val="24"/>
                <w:lang w:val="pt-PT"/>
              </w:rPr>
              <w:t>nológico e do desenvolvimento das</w:t>
            </w:r>
            <w:r w:rsidRPr="002A793F">
              <w:rPr>
                <w:rFonts w:ascii="Times New Roman" w:eastAsiaTheme="minorEastAsia" w:hAnsi="Times New Roman"/>
                <w:szCs w:val="24"/>
                <w:lang w:val="pt-PT"/>
              </w:rPr>
              <w:t xml:space="preserve"> indústrias transformadoras d</w:t>
            </w:r>
            <w:r w:rsidR="003853E0" w:rsidRPr="002A793F">
              <w:rPr>
                <w:rFonts w:ascii="Times New Roman" w:eastAsiaTheme="minorEastAsia" w:hAnsi="Times New Roman"/>
                <w:szCs w:val="24"/>
                <w:lang w:val="pt-PT"/>
              </w:rPr>
              <w:t>e ponta nos países integrantes d</w:t>
            </w:r>
            <w:r w:rsidRPr="002A793F">
              <w:rPr>
                <w:rFonts w:ascii="Times New Roman" w:eastAsiaTheme="minorEastAsia" w:hAnsi="Times New Roman"/>
                <w:szCs w:val="24"/>
                <w:lang w:val="pt-PT"/>
              </w:rPr>
              <w:t>o Fórum, com base na inovação tecnológica e na transferência dos frutos</w:t>
            </w:r>
            <w:r w:rsidR="003853E0" w:rsidRPr="002A793F">
              <w:rPr>
                <w:rFonts w:ascii="Times New Roman" w:eastAsiaTheme="minorEastAsia" w:hAnsi="Times New Roman"/>
                <w:szCs w:val="24"/>
                <w:lang w:val="pt-PT"/>
              </w:rPr>
              <w:t xml:space="preserve"> tecnológicos</w:t>
            </w:r>
            <w:r w:rsidRPr="002A793F">
              <w:rPr>
                <w:rFonts w:ascii="Times New Roman" w:eastAsiaTheme="minorEastAsia" w:hAnsi="Times New Roman"/>
                <w:szCs w:val="24"/>
                <w:lang w:val="pt-PT"/>
              </w:rPr>
              <w:t xml:space="preserve">. Neste painel, os </w:t>
            </w:r>
            <w:r w:rsidR="00080CBD" w:rsidRPr="002A793F">
              <w:rPr>
                <w:rFonts w:ascii="Times New Roman" w:eastAsiaTheme="minorEastAsia" w:hAnsi="Times New Roman"/>
                <w:szCs w:val="24"/>
                <w:lang w:val="pt-PT"/>
              </w:rPr>
              <w:t xml:space="preserve">oradores </w:t>
            </w:r>
            <w:r w:rsidRPr="002A793F">
              <w:rPr>
                <w:rFonts w:ascii="Times New Roman" w:eastAsiaTheme="minorEastAsia" w:hAnsi="Times New Roman"/>
                <w:szCs w:val="24"/>
                <w:lang w:val="pt-PT"/>
              </w:rPr>
              <w:lastRenderedPageBreak/>
              <w:t>convidados d</w:t>
            </w:r>
            <w:r w:rsidR="003853E0" w:rsidRPr="002A793F">
              <w:rPr>
                <w:rFonts w:ascii="Times New Roman" w:eastAsiaTheme="minorEastAsia" w:hAnsi="Times New Roman"/>
                <w:szCs w:val="24"/>
                <w:lang w:val="pt-PT"/>
              </w:rPr>
              <w:t>o foro d</w:t>
            </w:r>
            <w:r w:rsidRPr="002A793F">
              <w:rPr>
                <w:rFonts w:ascii="Times New Roman" w:eastAsiaTheme="minorEastAsia" w:hAnsi="Times New Roman"/>
                <w:szCs w:val="24"/>
                <w:lang w:val="pt-PT"/>
              </w:rPr>
              <w:t xml:space="preserve">a ciência, tecnologia e comércio, provenientes dos Países de Língua Portuguesa e de Macau </w:t>
            </w:r>
            <w:proofErr w:type="spellStart"/>
            <w:r w:rsidR="00080CBD" w:rsidRPr="002A793F">
              <w:rPr>
                <w:rFonts w:ascii="Times New Roman" w:eastAsiaTheme="minorEastAsia" w:hAnsi="Times New Roman"/>
                <w:szCs w:val="24"/>
                <w:lang w:val="pt-PT"/>
              </w:rPr>
              <w:t>efectuam</w:t>
            </w:r>
            <w:proofErr w:type="spellEnd"/>
            <w:r w:rsidR="00080CBD" w:rsidRPr="002A793F">
              <w:rPr>
                <w:rFonts w:ascii="Times New Roman" w:eastAsiaTheme="minorEastAsia" w:hAnsi="Times New Roman"/>
                <w:szCs w:val="24"/>
                <w:lang w:val="pt-PT"/>
              </w:rPr>
              <w:t xml:space="preserve"> o intercâmbio acerca do aproveitamento</w:t>
            </w:r>
            <w:r w:rsidRPr="002A793F">
              <w:rPr>
                <w:rFonts w:ascii="Times New Roman" w:eastAsiaTheme="minorEastAsia" w:hAnsi="Times New Roman"/>
                <w:szCs w:val="24"/>
                <w:lang w:val="pt-PT"/>
              </w:rPr>
              <w:t xml:space="preserve"> </w:t>
            </w:r>
            <w:r w:rsidR="00080CBD" w:rsidRPr="002A793F">
              <w:rPr>
                <w:rFonts w:ascii="Times New Roman" w:eastAsiaTheme="minorEastAsia" w:hAnsi="Times New Roman"/>
                <w:szCs w:val="24"/>
                <w:lang w:val="pt-PT"/>
              </w:rPr>
              <w:t>d</w:t>
            </w:r>
            <w:r w:rsidRPr="002A793F">
              <w:rPr>
                <w:rFonts w:ascii="Times New Roman" w:eastAsiaTheme="minorEastAsia" w:hAnsi="Times New Roman"/>
                <w:szCs w:val="24"/>
                <w:lang w:val="pt-PT"/>
              </w:rPr>
              <w:t>a inovação científica e tecnológica e a economia azul, rumo ao desenvolvimento compartilhado do Interior da China, de Macau e dos países lusófonos.</w:t>
            </w:r>
          </w:p>
          <w:p w14:paraId="633C42F0" w14:textId="77777777" w:rsidR="005C0A7D" w:rsidRPr="002A793F" w:rsidRDefault="005C0A7D" w:rsidP="006878D0">
            <w:pPr>
              <w:spacing w:line="440" w:lineRule="exact"/>
              <w:rPr>
                <w:rFonts w:ascii="Times New Roman" w:eastAsiaTheme="minorEastAsia" w:hAnsi="Times New Roman"/>
                <w:szCs w:val="24"/>
                <w:lang w:val="pt-PT"/>
              </w:rPr>
            </w:pPr>
          </w:p>
          <w:p w14:paraId="12607CDC"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主持</w:t>
            </w:r>
          </w:p>
          <w:p w14:paraId="1AA2BE98" w14:textId="77777777" w:rsidR="00E70D5D" w:rsidRPr="002A793F" w:rsidRDefault="00E70D5D" w:rsidP="00E70D5D">
            <w:pPr>
              <w:spacing w:line="440" w:lineRule="exact"/>
              <w:rPr>
                <w:rFonts w:ascii="Times New Roman" w:eastAsiaTheme="minorEastAsia" w:hAnsi="Times New Roman"/>
                <w:b/>
                <w:szCs w:val="24"/>
                <w:lang w:val="pt-PT" w:eastAsia="zh-CN"/>
              </w:rPr>
            </w:pPr>
            <w:r w:rsidRPr="002A793F">
              <w:rPr>
                <w:rFonts w:ascii="Times New Roman" w:eastAsiaTheme="minorEastAsia" w:hAnsi="Times New Roman"/>
                <w:b/>
                <w:szCs w:val="24"/>
                <w:lang w:val="pt-PT"/>
              </w:rPr>
              <w:t>Moderador</w:t>
            </w:r>
          </w:p>
          <w:p w14:paraId="7076894F" w14:textId="282827B0"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澳門科學技術發展基金行政委員會主席</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謝永强</w:t>
            </w:r>
          </w:p>
          <w:p w14:paraId="0E7E8F77" w14:textId="77777777"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Che Weng </w:t>
            </w:r>
            <w:proofErr w:type="spellStart"/>
            <w:r w:rsidRPr="002A793F">
              <w:rPr>
                <w:rFonts w:ascii="Times New Roman" w:eastAsiaTheme="minorEastAsia" w:hAnsi="Times New Roman"/>
                <w:szCs w:val="24"/>
                <w:lang w:val="pt-PT"/>
              </w:rPr>
              <w:t>Keong</w:t>
            </w:r>
            <w:proofErr w:type="spellEnd"/>
            <w:r w:rsidRPr="002A793F">
              <w:rPr>
                <w:rFonts w:ascii="Times New Roman" w:eastAsiaTheme="minorEastAsia" w:hAnsi="Times New Roman"/>
                <w:szCs w:val="24"/>
                <w:lang w:val="pt-PT"/>
              </w:rPr>
              <w:t>, Presidente do Fundo para o Desenvolvimento das Ciências e da Tecnologia (FDCT) de Macau</w:t>
            </w:r>
          </w:p>
          <w:p w14:paraId="28529422" w14:textId="77777777" w:rsidR="00E70D5D" w:rsidRPr="002A793F" w:rsidRDefault="00E70D5D" w:rsidP="00E70D5D">
            <w:pPr>
              <w:spacing w:line="440" w:lineRule="exact"/>
              <w:rPr>
                <w:rFonts w:ascii="Times New Roman" w:eastAsiaTheme="minorEastAsia" w:hAnsi="Times New Roman"/>
                <w:szCs w:val="24"/>
                <w:lang w:val="pt-PT"/>
              </w:rPr>
            </w:pPr>
          </w:p>
          <w:p w14:paraId="0309B645"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講者</w:t>
            </w:r>
          </w:p>
          <w:p w14:paraId="26A22758" w14:textId="5490A60F" w:rsidR="00E70D5D"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Oradores</w:t>
            </w:r>
          </w:p>
          <w:p w14:paraId="4C3F6125" w14:textId="77777777" w:rsidR="0036375A" w:rsidRPr="002A793F" w:rsidRDefault="0036375A" w:rsidP="00E70D5D">
            <w:pPr>
              <w:spacing w:line="440" w:lineRule="exact"/>
              <w:rPr>
                <w:rFonts w:ascii="Times New Roman" w:eastAsiaTheme="minorEastAsia" w:hAnsi="Times New Roman"/>
                <w:b/>
                <w:szCs w:val="24"/>
                <w:lang w:val="pt-PT"/>
              </w:rPr>
            </w:pPr>
          </w:p>
          <w:p w14:paraId="391C4AD1" w14:textId="299BD62E" w:rsidR="00CB3F67" w:rsidRPr="002A793F" w:rsidRDefault="00F732E4" w:rsidP="00CB3F67">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CB3F67" w:rsidRPr="002A793F">
              <w:rPr>
                <w:rFonts w:ascii="Times New Roman" w:eastAsiaTheme="minorEastAsia" w:hAnsi="Times New Roman"/>
                <w:szCs w:val="24"/>
                <w:lang w:val="pt-PT"/>
              </w:rPr>
              <w:t>赤道幾內亞聯絡員，外交與合作部司法、領事和僑民事務司司長</w:t>
            </w:r>
            <w:r w:rsidR="00CB3F67" w:rsidRPr="002A793F">
              <w:rPr>
                <w:rFonts w:ascii="Times New Roman" w:eastAsiaTheme="minorEastAsia" w:hAnsi="Times New Roman"/>
                <w:szCs w:val="24"/>
                <w:lang w:val="pt-PT"/>
              </w:rPr>
              <w:t xml:space="preserve"> </w:t>
            </w:r>
            <w:r w:rsidR="00CB3F67" w:rsidRPr="002A793F">
              <w:rPr>
                <w:rFonts w:ascii="Times New Roman" w:eastAsiaTheme="minorEastAsia" w:hAnsi="Times New Roman"/>
                <w:szCs w:val="24"/>
                <w:lang w:val="pt-PT"/>
              </w:rPr>
              <w:t>帕斯卡爾</w:t>
            </w:r>
            <w:r w:rsidR="00CB3F67" w:rsidRPr="002A793F">
              <w:rPr>
                <w:rFonts w:ascii="Times New Roman" w:eastAsiaTheme="minorEastAsia" w:hAnsi="Times New Roman"/>
                <w:szCs w:val="24"/>
                <w:lang w:val="pt-PT"/>
              </w:rPr>
              <w:t>·</w:t>
            </w:r>
            <w:r w:rsidR="00CB3F67" w:rsidRPr="002A793F">
              <w:rPr>
                <w:rFonts w:ascii="Times New Roman" w:eastAsiaTheme="minorEastAsia" w:hAnsi="Times New Roman"/>
                <w:szCs w:val="24"/>
                <w:lang w:val="pt-PT"/>
              </w:rPr>
              <w:t>恩蘇埃</w:t>
            </w:r>
            <w:r w:rsidR="00CB3F67" w:rsidRPr="002A793F">
              <w:rPr>
                <w:rFonts w:ascii="Times New Roman" w:eastAsiaTheme="minorEastAsia" w:hAnsi="Times New Roman"/>
                <w:szCs w:val="24"/>
                <w:lang w:val="pt-PT"/>
              </w:rPr>
              <w:t>·</w:t>
            </w:r>
            <w:r w:rsidR="00CB3F67" w:rsidRPr="002A793F">
              <w:rPr>
                <w:rFonts w:ascii="Times New Roman" w:eastAsiaTheme="minorEastAsia" w:hAnsi="Times New Roman"/>
                <w:szCs w:val="24"/>
                <w:lang w:val="pt-PT"/>
              </w:rPr>
              <w:t>埃伊</w:t>
            </w:r>
            <w:r w:rsidR="00CB3F67" w:rsidRPr="002A793F">
              <w:rPr>
                <w:rFonts w:ascii="Times New Roman" w:eastAsiaTheme="minorEastAsia" w:hAnsi="Times New Roman"/>
                <w:szCs w:val="24"/>
                <w:lang w:val="pt-PT"/>
              </w:rPr>
              <w:t>·</w:t>
            </w:r>
            <w:r w:rsidR="00CB3F67" w:rsidRPr="002A793F">
              <w:rPr>
                <w:rFonts w:ascii="Times New Roman" w:eastAsiaTheme="minorEastAsia" w:hAnsi="Times New Roman"/>
                <w:szCs w:val="24"/>
                <w:lang w:val="pt-PT"/>
              </w:rPr>
              <w:t>阿桑戈諾</w:t>
            </w:r>
          </w:p>
          <w:p w14:paraId="24B32D8D" w14:textId="77777777" w:rsidR="0017735C" w:rsidRPr="002A793F" w:rsidRDefault="0017735C" w:rsidP="0017735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Pascual </w:t>
            </w:r>
            <w:proofErr w:type="spellStart"/>
            <w:r w:rsidRPr="002A793F">
              <w:rPr>
                <w:rFonts w:ascii="Times New Roman" w:eastAsiaTheme="minorEastAsia" w:hAnsi="Times New Roman"/>
                <w:szCs w:val="24"/>
                <w:lang w:val="pt-PT"/>
              </w:rPr>
              <w:t>Nsue</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Eyi</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Asangono</w:t>
            </w:r>
            <w:proofErr w:type="spellEnd"/>
            <w:r w:rsidRPr="002A793F">
              <w:rPr>
                <w:rFonts w:ascii="Times New Roman" w:eastAsiaTheme="minorEastAsia" w:hAnsi="Times New Roman"/>
                <w:szCs w:val="24"/>
                <w:lang w:val="pt-PT"/>
              </w:rPr>
              <w:t xml:space="preserve">, Ponto Focal, </w:t>
            </w:r>
            <w:proofErr w:type="spellStart"/>
            <w:r w:rsidRPr="002A793F">
              <w:rPr>
                <w:rFonts w:ascii="Times New Roman" w:eastAsiaTheme="minorEastAsia" w:hAnsi="Times New Roman"/>
                <w:szCs w:val="24"/>
                <w:lang w:val="pt-PT"/>
              </w:rPr>
              <w:t>Director-Geral</w:t>
            </w:r>
            <w:proofErr w:type="spellEnd"/>
            <w:r w:rsidRPr="002A793F">
              <w:rPr>
                <w:rFonts w:ascii="Times New Roman" w:eastAsiaTheme="minorEastAsia" w:hAnsi="Times New Roman"/>
                <w:szCs w:val="24"/>
                <w:lang w:val="pt-PT"/>
              </w:rPr>
              <w:t xml:space="preserve"> para Assuntos Jurídicos, Consulares e da Diáspora no Ministério dos Negócios Estrangeiros e Cooperação Internacional da Guiné Equatorial</w:t>
            </w:r>
          </w:p>
          <w:p w14:paraId="154D0997" w14:textId="38CDB7DA" w:rsidR="00CB3F67" w:rsidRPr="002A793F" w:rsidRDefault="00F732E4" w:rsidP="00CB3F67">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CB3F67" w:rsidRPr="002A793F">
              <w:rPr>
                <w:rFonts w:ascii="Times New Roman" w:eastAsiaTheme="minorEastAsia" w:hAnsi="Times New Roman"/>
                <w:szCs w:val="24"/>
                <w:lang w:val="pt-PT"/>
              </w:rPr>
              <w:t>聖多美和普林西比聯絡員，外交、合作和僑民部對外政策司司長</w:t>
            </w:r>
            <w:r w:rsidR="00CB3F67" w:rsidRPr="002A793F">
              <w:rPr>
                <w:rFonts w:ascii="Times New Roman" w:eastAsiaTheme="minorEastAsia" w:hAnsi="Times New Roman"/>
                <w:szCs w:val="24"/>
                <w:lang w:val="pt-PT"/>
              </w:rPr>
              <w:t xml:space="preserve"> </w:t>
            </w:r>
            <w:r w:rsidR="00CB3F67" w:rsidRPr="002A793F">
              <w:rPr>
                <w:rFonts w:ascii="Times New Roman" w:eastAsiaTheme="minorEastAsia" w:hAnsi="Times New Roman"/>
                <w:szCs w:val="24"/>
                <w:lang w:val="pt-PT"/>
              </w:rPr>
              <w:t>埃斯特林</w:t>
            </w:r>
            <w:proofErr w:type="gramStart"/>
            <w:r w:rsidR="00CB3F67" w:rsidRPr="002A793F">
              <w:rPr>
                <w:rFonts w:ascii="Times New Roman" w:eastAsiaTheme="minorEastAsia" w:hAnsi="Times New Roman"/>
                <w:szCs w:val="24"/>
                <w:lang w:val="pt-PT"/>
              </w:rPr>
              <w:t>·</w:t>
            </w:r>
            <w:proofErr w:type="gramEnd"/>
            <w:r w:rsidR="00CB3F67" w:rsidRPr="002A793F">
              <w:rPr>
                <w:rFonts w:ascii="Times New Roman" w:eastAsiaTheme="minorEastAsia" w:hAnsi="Times New Roman"/>
                <w:szCs w:val="24"/>
                <w:lang w:val="pt-PT"/>
              </w:rPr>
              <w:t>貢薩爾夫斯</w:t>
            </w:r>
            <w:proofErr w:type="gramStart"/>
            <w:r w:rsidR="00CB3F67" w:rsidRPr="002A793F">
              <w:rPr>
                <w:rFonts w:ascii="Times New Roman" w:eastAsiaTheme="minorEastAsia" w:hAnsi="Times New Roman"/>
                <w:szCs w:val="24"/>
                <w:lang w:val="pt-PT"/>
              </w:rPr>
              <w:t>·</w:t>
            </w:r>
            <w:r w:rsidR="00CB3F67" w:rsidRPr="002A793F">
              <w:rPr>
                <w:rFonts w:ascii="Times New Roman" w:eastAsiaTheme="minorEastAsia" w:hAnsi="Times New Roman"/>
                <w:szCs w:val="24"/>
                <w:lang w:val="pt-PT"/>
              </w:rPr>
              <w:t>杰</w:t>
            </w:r>
            <w:proofErr w:type="gramEnd"/>
            <w:r w:rsidR="00CB3F67" w:rsidRPr="002A793F">
              <w:rPr>
                <w:rFonts w:ascii="Times New Roman" w:eastAsiaTheme="minorEastAsia" w:hAnsi="Times New Roman"/>
                <w:szCs w:val="24"/>
                <w:lang w:val="pt-PT"/>
              </w:rPr>
              <w:t>諾</w:t>
            </w:r>
          </w:p>
          <w:p w14:paraId="4169EE36" w14:textId="1EBEDC04" w:rsidR="0017735C" w:rsidRPr="002A793F" w:rsidRDefault="0017735C" w:rsidP="00CB3F67">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Esterline</w:t>
            </w:r>
            <w:proofErr w:type="spellEnd"/>
            <w:r w:rsidRPr="002A793F">
              <w:rPr>
                <w:rFonts w:ascii="Times New Roman" w:eastAsiaTheme="minorEastAsia" w:hAnsi="Times New Roman"/>
                <w:szCs w:val="24"/>
                <w:lang w:val="pt-PT"/>
              </w:rPr>
              <w:t xml:space="preserve"> Gonçalves Género, Ponto Focal, </w:t>
            </w:r>
            <w:proofErr w:type="spellStart"/>
            <w:r w:rsidRPr="002A793F">
              <w:rPr>
                <w:rFonts w:ascii="Times New Roman" w:eastAsiaTheme="minorEastAsia" w:hAnsi="Times New Roman"/>
                <w:szCs w:val="24"/>
                <w:lang w:val="pt-PT"/>
              </w:rPr>
              <w:t>Director</w:t>
            </w:r>
            <w:proofErr w:type="spellEnd"/>
            <w:r w:rsidRPr="002A793F">
              <w:rPr>
                <w:rFonts w:ascii="Times New Roman" w:eastAsiaTheme="minorEastAsia" w:hAnsi="Times New Roman"/>
                <w:szCs w:val="24"/>
                <w:lang w:val="pt-PT"/>
              </w:rPr>
              <w:t xml:space="preserve"> de </w:t>
            </w:r>
            <w:proofErr w:type="gramStart"/>
            <w:r w:rsidRPr="002A793F">
              <w:rPr>
                <w:rFonts w:ascii="Times New Roman" w:eastAsiaTheme="minorEastAsia" w:hAnsi="Times New Roman"/>
                <w:szCs w:val="24"/>
                <w:lang w:val="pt-PT"/>
              </w:rPr>
              <w:t>Politica</w:t>
            </w:r>
            <w:proofErr w:type="gramEnd"/>
            <w:r w:rsidRPr="002A793F">
              <w:rPr>
                <w:rFonts w:ascii="Times New Roman" w:eastAsiaTheme="minorEastAsia" w:hAnsi="Times New Roman"/>
                <w:szCs w:val="24"/>
                <w:lang w:val="pt-PT"/>
              </w:rPr>
              <w:t xml:space="preserve"> Externa do Ministério dos Negócios Estrangeiros, Cooperação e Comunidades de São Tomé e Príncipe</w:t>
            </w:r>
          </w:p>
          <w:p w14:paraId="12BE3255" w14:textId="21DD328C" w:rsidR="00CB3F67" w:rsidRPr="002A793F" w:rsidRDefault="00F732E4" w:rsidP="000C75B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CB3F67" w:rsidRPr="002A793F">
              <w:rPr>
                <w:rFonts w:ascii="Times New Roman" w:eastAsiaTheme="minorEastAsia" w:hAnsi="Times New Roman"/>
                <w:szCs w:val="24"/>
                <w:lang w:val="pt-PT"/>
              </w:rPr>
              <w:t>巴西聯絡員、巴西外交部區域政治機制</w:t>
            </w:r>
            <w:proofErr w:type="gramStart"/>
            <w:r w:rsidR="00CB3F67" w:rsidRPr="002A793F">
              <w:rPr>
                <w:rFonts w:ascii="Times New Roman" w:eastAsiaTheme="minorEastAsia" w:hAnsi="Times New Roman"/>
                <w:szCs w:val="24"/>
                <w:lang w:val="pt-PT"/>
              </w:rPr>
              <w:t>處</w:t>
            </w:r>
            <w:proofErr w:type="gramEnd"/>
            <w:r w:rsidR="00CB3F67" w:rsidRPr="002A793F">
              <w:rPr>
                <w:rFonts w:ascii="Times New Roman" w:eastAsiaTheme="minorEastAsia" w:hAnsi="Times New Roman"/>
                <w:szCs w:val="24"/>
                <w:lang w:val="pt-PT"/>
              </w:rPr>
              <w:t>處長</w:t>
            </w:r>
            <w:r w:rsidR="00CB3F67" w:rsidRPr="002A793F">
              <w:rPr>
                <w:rFonts w:ascii="Times New Roman" w:eastAsiaTheme="minorEastAsia" w:hAnsi="Times New Roman"/>
                <w:szCs w:val="24"/>
                <w:lang w:val="pt-PT"/>
              </w:rPr>
              <w:t xml:space="preserve"> </w:t>
            </w:r>
            <w:r w:rsidR="00CB3F67" w:rsidRPr="002A793F">
              <w:rPr>
                <w:rFonts w:ascii="Times New Roman" w:eastAsiaTheme="minorEastAsia" w:hAnsi="Times New Roman"/>
                <w:szCs w:val="24"/>
                <w:lang w:val="pt-PT"/>
              </w:rPr>
              <w:t>羅德里格</w:t>
            </w:r>
            <w:r w:rsidR="00CB3F67" w:rsidRPr="002A793F">
              <w:rPr>
                <w:rFonts w:ascii="Times New Roman" w:eastAsiaTheme="minorEastAsia" w:hAnsi="Times New Roman"/>
                <w:szCs w:val="24"/>
                <w:lang w:val="pt-PT"/>
              </w:rPr>
              <w:t>·</w:t>
            </w:r>
            <w:r w:rsidR="00CB3F67" w:rsidRPr="002A793F">
              <w:rPr>
                <w:rFonts w:ascii="Times New Roman" w:eastAsiaTheme="minorEastAsia" w:hAnsi="Times New Roman"/>
                <w:szCs w:val="24"/>
                <w:lang w:val="pt-PT"/>
              </w:rPr>
              <w:t>門德斯</w:t>
            </w:r>
            <w:r w:rsidR="00CB3F67" w:rsidRPr="002A793F">
              <w:rPr>
                <w:rFonts w:ascii="Times New Roman" w:eastAsiaTheme="minorEastAsia" w:hAnsi="Times New Roman"/>
                <w:szCs w:val="24"/>
                <w:lang w:val="pt-PT"/>
              </w:rPr>
              <w:t>·</w:t>
            </w:r>
            <w:r w:rsidR="00CB3F67" w:rsidRPr="002A793F">
              <w:rPr>
                <w:rFonts w:ascii="Times New Roman" w:eastAsiaTheme="minorEastAsia" w:hAnsi="Times New Roman"/>
                <w:szCs w:val="24"/>
                <w:lang w:val="pt-PT"/>
              </w:rPr>
              <w:t>阿</w:t>
            </w:r>
            <w:proofErr w:type="gramStart"/>
            <w:r w:rsidR="00CB3F67" w:rsidRPr="002A793F">
              <w:rPr>
                <w:rFonts w:ascii="Times New Roman" w:eastAsiaTheme="minorEastAsia" w:hAnsi="Times New Roman"/>
                <w:szCs w:val="24"/>
                <w:lang w:val="pt-PT"/>
              </w:rPr>
              <w:t>勞若</w:t>
            </w:r>
            <w:proofErr w:type="gramEnd"/>
          </w:p>
          <w:p w14:paraId="4DD7A7B0" w14:textId="0E9AD3F6" w:rsidR="0017735C" w:rsidRDefault="0017735C" w:rsidP="000C75B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Rodrigo Mendes Araújo, Ponto Focal, Chefe da Divisão de Mecanismos Políticos Regionais (DMR) do Ministério das Relações Exteriores do Brasil</w:t>
            </w:r>
          </w:p>
          <w:p w14:paraId="5CF0B7D7" w14:textId="4E1201FE" w:rsidR="00EB1E49" w:rsidRPr="002A793F" w:rsidRDefault="00EB1E49" w:rsidP="00EB1E49">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Pr="002A793F">
              <w:rPr>
                <w:rFonts w:ascii="Times New Roman" w:eastAsiaTheme="minorEastAsia" w:hAnsi="Times New Roman"/>
                <w:szCs w:val="24"/>
                <w:lang w:val="pt-PT"/>
              </w:rPr>
              <w:t>葡萄牙</w:t>
            </w:r>
            <w:r w:rsidRPr="00EB1E49">
              <w:rPr>
                <w:rFonts w:ascii="Times New Roman" w:eastAsiaTheme="minorEastAsia" w:hAnsi="Times New Roman" w:hint="eastAsia"/>
                <w:szCs w:val="24"/>
                <w:lang w:val="pt-PT"/>
              </w:rPr>
              <w:t>聯絡員、葡萄牙經濟</w:t>
            </w:r>
            <w:r w:rsidR="00864C9A" w:rsidRPr="00864C9A">
              <w:rPr>
                <w:rFonts w:ascii="Times New Roman" w:eastAsiaTheme="minorEastAsia" w:hAnsi="Times New Roman" w:hint="eastAsia"/>
                <w:szCs w:val="24"/>
                <w:lang w:val="pt-PT"/>
              </w:rPr>
              <w:t>和海洋</w:t>
            </w:r>
            <w:r w:rsidRPr="00EB1E49">
              <w:rPr>
                <w:rFonts w:ascii="Times New Roman" w:eastAsiaTheme="minorEastAsia" w:hAnsi="Times New Roman" w:hint="eastAsia"/>
                <w:szCs w:val="24"/>
                <w:lang w:val="pt-PT"/>
              </w:rPr>
              <w:t>部經濟活動</w:t>
            </w:r>
            <w:proofErr w:type="gramStart"/>
            <w:r w:rsidRPr="00EB1E49">
              <w:rPr>
                <w:rFonts w:ascii="Times New Roman" w:eastAsiaTheme="minorEastAsia" w:hAnsi="Times New Roman" w:hint="eastAsia"/>
                <w:szCs w:val="24"/>
                <w:lang w:val="pt-PT"/>
              </w:rPr>
              <w:t>總司雙</w:t>
            </w:r>
            <w:proofErr w:type="gramEnd"/>
            <w:r w:rsidRPr="00EB1E49">
              <w:rPr>
                <w:rFonts w:ascii="Times New Roman" w:eastAsiaTheme="minorEastAsia" w:hAnsi="Times New Roman" w:hint="eastAsia"/>
                <w:szCs w:val="24"/>
                <w:lang w:val="pt-PT"/>
              </w:rPr>
              <w:t>多邊關係</w:t>
            </w:r>
            <w:proofErr w:type="gramStart"/>
            <w:r w:rsidRPr="00EB1E49">
              <w:rPr>
                <w:rFonts w:ascii="Times New Roman" w:eastAsiaTheme="minorEastAsia" w:hAnsi="Times New Roman" w:hint="eastAsia"/>
                <w:szCs w:val="24"/>
                <w:lang w:val="pt-PT"/>
              </w:rPr>
              <w:t>處</w:t>
            </w:r>
            <w:proofErr w:type="gramEnd"/>
            <w:r w:rsidRPr="00EB1E49">
              <w:rPr>
                <w:rFonts w:ascii="Times New Roman" w:eastAsiaTheme="minorEastAsia" w:hAnsi="Times New Roman" w:hint="eastAsia"/>
                <w:szCs w:val="24"/>
                <w:lang w:val="pt-PT"/>
              </w:rPr>
              <w:t>處長</w:t>
            </w:r>
            <w:r>
              <w:rPr>
                <w:rFonts w:ascii="Times New Roman" w:eastAsiaTheme="minorEastAsia" w:hAnsi="Times New Roman"/>
                <w:szCs w:val="24"/>
                <w:lang w:val="pt-PT"/>
              </w:rPr>
              <w:t xml:space="preserve"> </w:t>
            </w:r>
            <w:r w:rsidRPr="00EB1E49">
              <w:rPr>
                <w:rFonts w:ascii="Times New Roman" w:eastAsiaTheme="minorEastAsia" w:hAnsi="Times New Roman" w:hint="eastAsia"/>
                <w:szCs w:val="24"/>
                <w:lang w:val="pt-PT"/>
              </w:rPr>
              <w:t>魯伊</w:t>
            </w:r>
            <w:r w:rsidRPr="00EB1E49">
              <w:rPr>
                <w:rFonts w:ascii="Times New Roman" w:eastAsiaTheme="minorEastAsia" w:hAnsi="Times New Roman"/>
                <w:szCs w:val="24"/>
                <w:lang w:val="pt-PT"/>
              </w:rPr>
              <w:t>·</w:t>
            </w:r>
            <w:r w:rsidRPr="00EB1E49">
              <w:rPr>
                <w:rFonts w:ascii="Times New Roman" w:eastAsiaTheme="minorEastAsia" w:hAnsi="Times New Roman" w:hint="eastAsia"/>
                <w:szCs w:val="24"/>
                <w:lang w:val="pt-PT"/>
              </w:rPr>
              <w:t>佩德羅</w:t>
            </w:r>
            <w:r w:rsidRPr="00EB1E49">
              <w:rPr>
                <w:rFonts w:ascii="Times New Roman" w:eastAsiaTheme="minorEastAsia" w:hAnsi="Times New Roman"/>
                <w:szCs w:val="24"/>
                <w:lang w:val="pt-PT"/>
              </w:rPr>
              <w:t>·</w:t>
            </w:r>
            <w:r w:rsidRPr="00EB1E49">
              <w:rPr>
                <w:rFonts w:ascii="Times New Roman" w:eastAsiaTheme="minorEastAsia" w:hAnsi="Times New Roman" w:hint="eastAsia"/>
                <w:szCs w:val="24"/>
                <w:lang w:val="pt-PT"/>
              </w:rPr>
              <w:t>康塞桑</w:t>
            </w:r>
            <w:r w:rsidRPr="00EB1E49">
              <w:rPr>
                <w:rFonts w:ascii="Times New Roman" w:eastAsiaTheme="minorEastAsia" w:hAnsi="Times New Roman"/>
                <w:szCs w:val="24"/>
                <w:lang w:val="pt-PT"/>
              </w:rPr>
              <w:t>·</w:t>
            </w:r>
            <w:r w:rsidRPr="00EB1E49">
              <w:rPr>
                <w:rFonts w:ascii="Times New Roman" w:eastAsiaTheme="minorEastAsia" w:hAnsi="Times New Roman" w:hint="eastAsia"/>
                <w:szCs w:val="24"/>
                <w:lang w:val="pt-PT"/>
              </w:rPr>
              <w:t>雷伊斯</w:t>
            </w:r>
            <w:r w:rsidRPr="00EB1E49">
              <w:rPr>
                <w:rFonts w:ascii="Times New Roman" w:eastAsiaTheme="minorEastAsia" w:hAnsi="Times New Roman"/>
                <w:szCs w:val="24"/>
                <w:lang w:val="pt-PT"/>
              </w:rPr>
              <w:t>·</w:t>
            </w:r>
            <w:r w:rsidRPr="00EB1E49">
              <w:rPr>
                <w:rFonts w:ascii="Times New Roman" w:eastAsiaTheme="minorEastAsia" w:hAnsi="Times New Roman" w:hint="eastAsia"/>
                <w:szCs w:val="24"/>
                <w:lang w:val="pt-PT"/>
              </w:rPr>
              <w:t>佩雷拉</w:t>
            </w:r>
          </w:p>
          <w:p w14:paraId="19C98B26" w14:textId="527979D3" w:rsidR="00EB1E49" w:rsidRPr="002A793F" w:rsidRDefault="00EB1E49" w:rsidP="00EB1E49">
            <w:pPr>
              <w:spacing w:line="440" w:lineRule="exact"/>
              <w:rPr>
                <w:rFonts w:ascii="Times New Roman" w:eastAsiaTheme="minorEastAsia" w:hAnsi="Times New Roman"/>
                <w:szCs w:val="24"/>
                <w:lang w:val="pt-PT"/>
              </w:rPr>
            </w:pPr>
            <w:r w:rsidRPr="00EB1E49">
              <w:rPr>
                <w:rFonts w:ascii="Times New Roman" w:eastAsiaTheme="minorEastAsia" w:hAnsi="Times New Roman"/>
                <w:szCs w:val="24"/>
                <w:lang w:val="pt-PT"/>
              </w:rPr>
              <w:t>Rui Pedro Conceição Reis Pereira</w:t>
            </w:r>
            <w:r w:rsidRPr="002A793F">
              <w:rPr>
                <w:rFonts w:ascii="Times New Roman" w:eastAsiaTheme="minorEastAsia" w:hAnsi="Times New Roman"/>
                <w:szCs w:val="24"/>
                <w:lang w:val="pt-PT"/>
              </w:rPr>
              <w:t xml:space="preserve">, </w:t>
            </w:r>
            <w:r w:rsidRPr="00EB1E49">
              <w:rPr>
                <w:rFonts w:ascii="Times New Roman" w:eastAsiaTheme="minorEastAsia" w:hAnsi="Times New Roman"/>
                <w:szCs w:val="24"/>
                <w:lang w:val="pt-PT"/>
              </w:rPr>
              <w:t xml:space="preserve">Ponto Focal e Chefe de Divisão, Relações Bilaterais e Multilaterais da Direcção-Geral das </w:t>
            </w:r>
            <w:proofErr w:type="spellStart"/>
            <w:r w:rsidRPr="00EB1E49">
              <w:rPr>
                <w:rFonts w:ascii="Times New Roman" w:eastAsiaTheme="minorEastAsia" w:hAnsi="Times New Roman"/>
                <w:szCs w:val="24"/>
                <w:lang w:val="pt-PT"/>
              </w:rPr>
              <w:t>Actividades</w:t>
            </w:r>
            <w:proofErr w:type="spellEnd"/>
            <w:r w:rsidRPr="00EB1E49">
              <w:rPr>
                <w:rFonts w:ascii="Times New Roman" w:eastAsiaTheme="minorEastAsia" w:hAnsi="Times New Roman"/>
                <w:szCs w:val="24"/>
                <w:lang w:val="pt-PT"/>
              </w:rPr>
              <w:t xml:space="preserve"> Económicas do Ministério </w:t>
            </w:r>
            <w:r w:rsidR="00864C9A">
              <w:rPr>
                <w:rFonts w:ascii="Times New Roman" w:eastAsiaTheme="minorEastAsia" w:hAnsi="Times New Roman"/>
                <w:szCs w:val="24"/>
                <w:lang w:val="pt-PT"/>
              </w:rPr>
              <w:t xml:space="preserve">da Economia e do Mar de Portugal </w:t>
            </w:r>
          </w:p>
          <w:p w14:paraId="20D330BE" w14:textId="17A2E6DD" w:rsidR="00F97CC5" w:rsidRPr="002A793F" w:rsidRDefault="00F732E4" w:rsidP="00746B3E">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746B3E" w:rsidRPr="002A793F">
              <w:rPr>
                <w:rFonts w:ascii="Times New Roman" w:eastAsiaTheme="minorEastAsia" w:hAnsi="Times New Roman"/>
                <w:szCs w:val="24"/>
                <w:lang w:val="pt-PT"/>
              </w:rPr>
              <w:t>安哥拉工業和貿易部貿易國務</w:t>
            </w:r>
            <w:r w:rsidR="00CC0B22" w:rsidRPr="002A793F">
              <w:rPr>
                <w:rFonts w:ascii="Times New Roman" w:eastAsiaTheme="minorEastAsia" w:hAnsi="Times New Roman"/>
                <w:szCs w:val="24"/>
                <w:lang w:val="pt-PT"/>
              </w:rPr>
              <w:t>秘書</w:t>
            </w:r>
            <w:r w:rsidR="00746B3E" w:rsidRPr="002A793F">
              <w:rPr>
                <w:rFonts w:ascii="Times New Roman" w:eastAsiaTheme="minorEastAsia" w:hAnsi="Times New Roman"/>
                <w:szCs w:val="24"/>
                <w:lang w:val="pt-PT"/>
              </w:rPr>
              <w:t>顧問</w:t>
            </w:r>
            <w:r w:rsidR="00CC0B22" w:rsidRPr="002A793F">
              <w:rPr>
                <w:rFonts w:ascii="Times New Roman" w:eastAsiaTheme="minorEastAsia" w:hAnsi="Times New Roman"/>
                <w:szCs w:val="24"/>
                <w:lang w:val="pt-PT"/>
              </w:rPr>
              <w:t xml:space="preserve"> </w:t>
            </w:r>
            <w:r w:rsidR="00947360" w:rsidRPr="002A793F">
              <w:rPr>
                <w:rFonts w:ascii="Times New Roman" w:eastAsiaTheme="minorEastAsia" w:hAnsi="Times New Roman"/>
                <w:szCs w:val="24"/>
                <w:lang w:val="pt-PT"/>
              </w:rPr>
              <w:t>若澤</w:t>
            </w:r>
            <w:r w:rsidR="00947360" w:rsidRPr="002A793F">
              <w:rPr>
                <w:rFonts w:ascii="Times New Roman" w:eastAsiaTheme="minorEastAsia" w:hAnsi="Times New Roman"/>
                <w:szCs w:val="24"/>
                <w:lang w:val="pt-PT"/>
              </w:rPr>
              <w:t>·</w:t>
            </w:r>
            <w:r w:rsidR="00CC0B22" w:rsidRPr="002A793F">
              <w:rPr>
                <w:rFonts w:ascii="Times New Roman" w:eastAsiaTheme="minorEastAsia" w:hAnsi="Times New Roman"/>
                <w:szCs w:val="24"/>
                <w:lang w:val="pt-PT"/>
              </w:rPr>
              <w:t>馬爾西奧</w:t>
            </w:r>
            <w:r w:rsidR="00CC0B22" w:rsidRPr="002A793F">
              <w:rPr>
                <w:rFonts w:ascii="Times New Roman" w:eastAsiaTheme="minorEastAsia" w:hAnsi="Times New Roman"/>
                <w:szCs w:val="24"/>
                <w:lang w:val="pt-PT"/>
              </w:rPr>
              <w:t>·</w:t>
            </w:r>
            <w:r w:rsidR="00CC0B22" w:rsidRPr="002A793F">
              <w:rPr>
                <w:rFonts w:ascii="Times New Roman" w:eastAsiaTheme="minorEastAsia" w:hAnsi="Times New Roman"/>
                <w:szCs w:val="24"/>
                <w:lang w:val="pt-PT"/>
              </w:rPr>
              <w:t>達席爾瓦</w:t>
            </w:r>
            <w:r w:rsidR="00CC0B22" w:rsidRPr="002A793F">
              <w:rPr>
                <w:rFonts w:ascii="Times New Roman" w:eastAsiaTheme="minorEastAsia" w:hAnsi="Times New Roman"/>
                <w:szCs w:val="24"/>
                <w:lang w:val="pt-PT"/>
              </w:rPr>
              <w:t>·</w:t>
            </w:r>
            <w:r w:rsidR="00CC0B22" w:rsidRPr="002A793F">
              <w:rPr>
                <w:rFonts w:ascii="Times New Roman" w:eastAsiaTheme="minorEastAsia" w:hAnsi="Times New Roman"/>
                <w:szCs w:val="24"/>
                <w:lang w:val="pt-PT"/>
              </w:rPr>
              <w:t>西卡托</w:t>
            </w:r>
          </w:p>
          <w:p w14:paraId="53EA2289" w14:textId="7276E4A2" w:rsidR="0036375A" w:rsidRPr="002A793F" w:rsidRDefault="0017735C" w:rsidP="00746B3E">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José Márcio da Silva </w:t>
            </w:r>
            <w:proofErr w:type="spellStart"/>
            <w:r w:rsidRPr="002A793F">
              <w:rPr>
                <w:rFonts w:ascii="Times New Roman" w:eastAsiaTheme="minorEastAsia" w:hAnsi="Times New Roman"/>
                <w:szCs w:val="24"/>
                <w:lang w:val="pt-PT"/>
              </w:rPr>
              <w:t>Sicato</w:t>
            </w:r>
            <w:proofErr w:type="spellEnd"/>
            <w:r w:rsidRPr="002A793F">
              <w:rPr>
                <w:rFonts w:ascii="Times New Roman" w:eastAsiaTheme="minorEastAsia" w:hAnsi="Times New Roman"/>
                <w:szCs w:val="24"/>
                <w:lang w:val="pt-PT"/>
              </w:rPr>
              <w:t xml:space="preserve">, Consultor do Secretário de Estado para o Comércio de </w:t>
            </w:r>
            <w:r w:rsidRPr="002A793F">
              <w:rPr>
                <w:rFonts w:ascii="Times New Roman" w:eastAsiaTheme="minorEastAsia" w:hAnsi="Times New Roman"/>
                <w:szCs w:val="24"/>
                <w:lang w:val="pt-PT"/>
              </w:rPr>
              <w:lastRenderedPageBreak/>
              <w:t>Angola</w:t>
            </w:r>
          </w:p>
          <w:p w14:paraId="582FD2FE" w14:textId="42A985AA" w:rsidR="00746B3E" w:rsidRPr="002A793F" w:rsidRDefault="00F732E4" w:rsidP="00746B3E">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746B3E" w:rsidRPr="002A793F">
              <w:rPr>
                <w:rFonts w:ascii="Times New Roman" w:eastAsiaTheme="minorEastAsia" w:hAnsi="Times New Roman"/>
                <w:szCs w:val="24"/>
                <w:lang w:val="pt-PT"/>
              </w:rPr>
              <w:t>澳門經濟及科技發展局代副局長</w:t>
            </w:r>
            <w:r w:rsidR="00746B3E" w:rsidRPr="002A793F">
              <w:rPr>
                <w:rFonts w:ascii="Times New Roman" w:eastAsiaTheme="minorEastAsia" w:hAnsi="Times New Roman"/>
                <w:szCs w:val="24"/>
                <w:lang w:val="pt-PT"/>
              </w:rPr>
              <w:t xml:space="preserve"> </w:t>
            </w:r>
            <w:proofErr w:type="gramStart"/>
            <w:r w:rsidR="00746B3E" w:rsidRPr="002A793F">
              <w:rPr>
                <w:rFonts w:ascii="Times New Roman" w:eastAsiaTheme="minorEastAsia" w:hAnsi="Times New Roman"/>
                <w:szCs w:val="24"/>
                <w:lang w:val="pt-PT"/>
              </w:rPr>
              <w:t>龐</w:t>
            </w:r>
            <w:proofErr w:type="gramEnd"/>
            <w:r w:rsidR="00746B3E" w:rsidRPr="002A793F">
              <w:rPr>
                <w:rFonts w:ascii="Times New Roman" w:eastAsiaTheme="minorEastAsia" w:hAnsi="Times New Roman"/>
                <w:szCs w:val="24"/>
                <w:lang w:val="pt-PT"/>
              </w:rPr>
              <w:t>啓富</w:t>
            </w:r>
          </w:p>
          <w:p w14:paraId="10276D7F" w14:textId="11455E09" w:rsidR="00DB2C3C" w:rsidRPr="002A793F" w:rsidRDefault="0017735C" w:rsidP="00746B3E">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Pong</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Kai</w:t>
            </w:r>
            <w:proofErr w:type="spellEnd"/>
            <w:r w:rsidRPr="002A793F">
              <w:rPr>
                <w:rFonts w:ascii="Times New Roman" w:eastAsiaTheme="minorEastAsia" w:hAnsi="Times New Roman"/>
                <w:szCs w:val="24"/>
                <w:lang w:val="pt-PT"/>
              </w:rPr>
              <w:t xml:space="preserve"> Fu, </w:t>
            </w:r>
            <w:proofErr w:type="spellStart"/>
            <w:r w:rsidRPr="002A793F">
              <w:rPr>
                <w:rFonts w:ascii="Times New Roman" w:eastAsiaTheme="minorEastAsia" w:hAnsi="Times New Roman"/>
                <w:szCs w:val="24"/>
                <w:lang w:val="pt-PT"/>
              </w:rPr>
              <w:t>Subdirector</w:t>
            </w:r>
            <w:proofErr w:type="spellEnd"/>
            <w:r w:rsidRPr="002A793F">
              <w:rPr>
                <w:rFonts w:ascii="Times New Roman" w:eastAsiaTheme="minorEastAsia" w:hAnsi="Times New Roman"/>
                <w:szCs w:val="24"/>
                <w:lang w:val="pt-PT"/>
              </w:rPr>
              <w:t xml:space="preserve"> Substituto da </w:t>
            </w:r>
            <w:proofErr w:type="spellStart"/>
            <w:r w:rsidRPr="002A793F">
              <w:rPr>
                <w:rFonts w:ascii="Times New Roman" w:eastAsiaTheme="minorEastAsia" w:hAnsi="Times New Roman"/>
                <w:szCs w:val="24"/>
                <w:lang w:val="pt-PT"/>
              </w:rPr>
              <w:t>Direcção</w:t>
            </w:r>
            <w:proofErr w:type="spellEnd"/>
            <w:r w:rsidRPr="002A793F">
              <w:rPr>
                <w:rFonts w:ascii="Times New Roman" w:eastAsiaTheme="minorEastAsia" w:hAnsi="Times New Roman"/>
                <w:szCs w:val="24"/>
                <w:lang w:val="pt-PT"/>
              </w:rPr>
              <w:t xml:space="preserve"> dos Serviços de Economia e Desenvolvimento Tecnológico de Macau</w:t>
            </w:r>
          </w:p>
          <w:p w14:paraId="1CAE3D2D" w14:textId="7C7E211D" w:rsidR="00F97CC5" w:rsidRPr="002A793F" w:rsidRDefault="00F732E4" w:rsidP="00746B3E">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6F366F" w:rsidRPr="002A793F">
              <w:rPr>
                <w:rFonts w:ascii="Times New Roman" w:eastAsiaTheme="minorEastAsia" w:hAnsi="Times New Roman"/>
                <w:szCs w:val="24"/>
                <w:lang w:val="pt-PT"/>
              </w:rPr>
              <w:t>澳門大學社科院</w:t>
            </w:r>
            <w:r w:rsidR="00A51050">
              <w:rPr>
                <w:rFonts w:ascii="Times New Roman" w:eastAsiaTheme="minorEastAsia" w:hAnsi="Times New Roman" w:hint="eastAsia"/>
                <w:szCs w:val="24"/>
                <w:lang w:val="pt-PT"/>
              </w:rPr>
              <w:t>政府與行政學</w:t>
            </w:r>
            <w:r w:rsidR="006F366F" w:rsidRPr="002A793F">
              <w:rPr>
                <w:rFonts w:ascii="Times New Roman" w:eastAsiaTheme="minorEastAsia" w:hAnsi="Times New Roman"/>
                <w:szCs w:val="24"/>
                <w:lang w:val="pt-PT"/>
              </w:rPr>
              <w:t>系副教授</w:t>
            </w:r>
            <w:r w:rsidR="006F366F" w:rsidRPr="002A793F">
              <w:rPr>
                <w:rFonts w:ascii="Times New Roman" w:eastAsiaTheme="minorEastAsia" w:hAnsi="Times New Roman"/>
                <w:szCs w:val="24"/>
                <w:lang w:val="pt-PT"/>
              </w:rPr>
              <w:t xml:space="preserve"> </w:t>
            </w:r>
            <w:r w:rsidR="006F366F" w:rsidRPr="002A793F">
              <w:rPr>
                <w:rFonts w:ascii="Times New Roman" w:eastAsiaTheme="minorEastAsia" w:hAnsi="Times New Roman"/>
                <w:szCs w:val="24"/>
                <w:lang w:val="pt-PT"/>
              </w:rPr>
              <w:t>利天佑</w:t>
            </w:r>
          </w:p>
          <w:p w14:paraId="5A65CAFA" w14:textId="0411B294" w:rsidR="0017735C" w:rsidRPr="002A793F" w:rsidRDefault="0017735C" w:rsidP="00746B3E">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Francisco Leandro, Professor Associado do Departamento de Administração Pública Governamental da Faculdade de Ciências Sociais da Universidade de Macau</w:t>
            </w:r>
          </w:p>
          <w:p w14:paraId="69285495" w14:textId="613E605F" w:rsidR="00E059E6" w:rsidRPr="002A793F" w:rsidRDefault="00F732E4" w:rsidP="00D67A1F">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746B3E" w:rsidRPr="002A793F">
              <w:rPr>
                <w:rFonts w:ascii="Times New Roman" w:eastAsiaTheme="minorEastAsia" w:hAnsi="Times New Roman"/>
                <w:szCs w:val="24"/>
                <w:lang w:val="pt-PT"/>
              </w:rPr>
              <w:t>愛德</w:t>
            </w:r>
            <w:proofErr w:type="gramStart"/>
            <w:r w:rsidR="00746B3E" w:rsidRPr="002A793F">
              <w:rPr>
                <w:rFonts w:ascii="Times New Roman" w:eastAsiaTheme="minorEastAsia" w:hAnsi="Times New Roman"/>
                <w:szCs w:val="24"/>
                <w:lang w:val="pt-PT"/>
              </w:rPr>
              <w:t>曼</w:t>
            </w:r>
            <w:proofErr w:type="gramEnd"/>
            <w:r w:rsidR="00746B3E" w:rsidRPr="002A793F">
              <w:rPr>
                <w:rFonts w:ascii="Times New Roman" w:eastAsiaTheme="minorEastAsia" w:hAnsi="Times New Roman"/>
                <w:szCs w:val="24"/>
                <w:lang w:val="pt-PT"/>
              </w:rPr>
              <w:t>氫能源裝備有限公司</w:t>
            </w:r>
            <w:r w:rsidR="00746B3E" w:rsidRPr="002A793F">
              <w:rPr>
                <w:rFonts w:ascii="Times New Roman" w:eastAsiaTheme="minorEastAsia" w:hAnsi="Times New Roman"/>
                <w:szCs w:val="24"/>
                <w:lang w:val="pt-PT"/>
              </w:rPr>
              <w:t xml:space="preserve"> </w:t>
            </w:r>
            <w:r w:rsidR="00746B3E" w:rsidRPr="002A793F">
              <w:rPr>
                <w:rFonts w:ascii="Times New Roman" w:eastAsiaTheme="minorEastAsia" w:hAnsi="Times New Roman"/>
                <w:szCs w:val="24"/>
                <w:lang w:val="pt-PT"/>
              </w:rPr>
              <w:t>左濤博士</w:t>
            </w:r>
          </w:p>
          <w:p w14:paraId="36FA0513" w14:textId="77777777" w:rsidR="0017735C" w:rsidRDefault="0017735C" w:rsidP="00D67A1F">
            <w:pPr>
              <w:spacing w:line="440" w:lineRule="exact"/>
              <w:rPr>
                <w:rFonts w:ascii="Times New Roman" w:eastAsiaTheme="minorEastAsia" w:hAnsi="Times New Roman"/>
                <w:szCs w:val="24"/>
              </w:rPr>
            </w:pPr>
            <w:proofErr w:type="spellStart"/>
            <w:r w:rsidRPr="002023D8">
              <w:rPr>
                <w:rFonts w:ascii="Times New Roman" w:eastAsiaTheme="minorEastAsia" w:hAnsi="Times New Roman"/>
                <w:szCs w:val="24"/>
              </w:rPr>
              <w:t>Zuo</w:t>
            </w:r>
            <w:proofErr w:type="spellEnd"/>
            <w:r w:rsidRPr="002023D8">
              <w:rPr>
                <w:rFonts w:ascii="Times New Roman" w:eastAsiaTheme="minorEastAsia" w:hAnsi="Times New Roman"/>
                <w:szCs w:val="24"/>
              </w:rPr>
              <w:t xml:space="preserve"> Tao, </w:t>
            </w:r>
            <w:proofErr w:type="spellStart"/>
            <w:r w:rsidRPr="002023D8">
              <w:rPr>
                <w:rFonts w:ascii="Times New Roman" w:eastAsiaTheme="minorEastAsia" w:hAnsi="Times New Roman"/>
                <w:szCs w:val="24"/>
              </w:rPr>
              <w:t>Cemt</w:t>
            </w:r>
            <w:proofErr w:type="spellEnd"/>
            <w:r w:rsidRPr="002023D8">
              <w:rPr>
                <w:rFonts w:ascii="Times New Roman" w:eastAsiaTheme="minorEastAsia" w:hAnsi="Times New Roman"/>
                <w:szCs w:val="24"/>
              </w:rPr>
              <w:t xml:space="preserve"> Hydrogen Energy, Co. Ltd.</w:t>
            </w:r>
          </w:p>
          <w:p w14:paraId="4BB12CCD" w14:textId="77777777" w:rsidR="00864C9A" w:rsidRPr="002A793F" w:rsidRDefault="00864C9A" w:rsidP="00864C9A">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Pr="002A793F">
              <w:rPr>
                <w:rFonts w:ascii="Times New Roman" w:eastAsiaTheme="minorEastAsia" w:hAnsi="Times New Roman"/>
                <w:szCs w:val="24"/>
                <w:lang w:val="pt-PT"/>
              </w:rPr>
              <w:t>滴</w:t>
            </w:r>
            <w:proofErr w:type="gramStart"/>
            <w:r w:rsidRPr="002A793F">
              <w:rPr>
                <w:rFonts w:ascii="Times New Roman" w:eastAsiaTheme="minorEastAsia" w:hAnsi="Times New Roman"/>
                <w:szCs w:val="24"/>
                <w:lang w:val="pt-PT"/>
              </w:rPr>
              <w:t>灌通澳交</w:t>
            </w:r>
            <w:proofErr w:type="gramEnd"/>
            <w:r w:rsidRPr="002A793F">
              <w:rPr>
                <w:rFonts w:ascii="Times New Roman" w:eastAsiaTheme="minorEastAsia" w:hAnsi="Times New Roman"/>
                <w:szCs w:val="24"/>
                <w:lang w:val="pt-PT"/>
              </w:rPr>
              <w:t>所首席營運官</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劉國永</w:t>
            </w:r>
          </w:p>
          <w:p w14:paraId="3AD5647F" w14:textId="67108518" w:rsidR="00864C9A" w:rsidRPr="002023D8" w:rsidRDefault="00864C9A" w:rsidP="00864C9A">
            <w:pPr>
              <w:spacing w:line="440" w:lineRule="exact"/>
              <w:rPr>
                <w:rFonts w:ascii="Times New Roman" w:eastAsiaTheme="minorEastAsia" w:hAnsi="Times New Roman"/>
                <w:szCs w:val="24"/>
              </w:rPr>
            </w:pPr>
            <w:r w:rsidRPr="002023D8">
              <w:rPr>
                <w:rFonts w:ascii="Times New Roman" w:eastAsiaTheme="minorEastAsia" w:hAnsi="Times New Roman"/>
                <w:szCs w:val="24"/>
              </w:rPr>
              <w:t xml:space="preserve">Liu </w:t>
            </w:r>
            <w:proofErr w:type="spellStart"/>
            <w:r w:rsidRPr="002023D8">
              <w:rPr>
                <w:rFonts w:ascii="Times New Roman" w:eastAsiaTheme="minorEastAsia" w:hAnsi="Times New Roman"/>
                <w:szCs w:val="24"/>
              </w:rPr>
              <w:t>Guoyong</w:t>
            </w:r>
            <w:proofErr w:type="spellEnd"/>
            <w:r w:rsidRPr="002023D8">
              <w:rPr>
                <w:rFonts w:ascii="Times New Roman" w:eastAsiaTheme="minorEastAsia" w:hAnsi="Times New Roman"/>
                <w:szCs w:val="24"/>
              </w:rPr>
              <w:t>, Chief Operating Officer de Micro Connect Macao Financial Assets Exchange (MCEX)</w:t>
            </w:r>
          </w:p>
        </w:tc>
      </w:tr>
    </w:tbl>
    <w:p w14:paraId="7E1219BE" w14:textId="5CF08C97" w:rsidR="00F732E4" w:rsidRPr="002023D8" w:rsidRDefault="00F732E4" w:rsidP="0036375A">
      <w:pPr>
        <w:adjustRightInd w:val="0"/>
        <w:snapToGrid w:val="0"/>
        <w:spacing w:line="240" w:lineRule="atLeast"/>
        <w:rPr>
          <w:rFonts w:ascii="Times New Roman" w:eastAsia="DengXian" w:hAnsi="Times New Roman"/>
          <w:szCs w:val="24"/>
          <w:lang w:eastAsia="zh-CN"/>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696"/>
        <w:gridCol w:w="8369"/>
      </w:tblGrid>
      <w:tr w:rsidR="002A793F" w:rsidRPr="003743CC" w14:paraId="31F02496" w14:textId="77777777" w:rsidTr="008710C2">
        <w:tc>
          <w:tcPr>
            <w:tcW w:w="1696" w:type="dxa"/>
            <w:shd w:val="clear" w:color="auto" w:fill="EDEDED" w:themeFill="accent3" w:themeFillTint="33"/>
          </w:tcPr>
          <w:p w14:paraId="01D8A7D0" w14:textId="77777777" w:rsidR="008B785A" w:rsidRPr="002A793F" w:rsidRDefault="008B785A" w:rsidP="009B2153">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1</w:t>
            </w:r>
            <w:r w:rsidR="009B2153" w:rsidRPr="002A793F">
              <w:rPr>
                <w:rFonts w:ascii="Times New Roman" w:eastAsiaTheme="minorEastAsia" w:hAnsi="Times New Roman"/>
                <w:szCs w:val="24"/>
                <w:lang w:val="pt-PT" w:eastAsia="zh-CN"/>
              </w:rPr>
              <w:t>6</w:t>
            </w:r>
            <w:r w:rsidRPr="002A793F">
              <w:rPr>
                <w:rFonts w:ascii="Times New Roman" w:eastAsiaTheme="minorEastAsia" w:hAnsi="Times New Roman"/>
                <w:szCs w:val="24"/>
                <w:lang w:val="pt-PT" w:eastAsia="zh-CN"/>
              </w:rPr>
              <w:t>:00 - 1</w:t>
            </w:r>
            <w:r w:rsidR="009B2153" w:rsidRPr="002A793F">
              <w:rPr>
                <w:rFonts w:ascii="Times New Roman" w:eastAsiaTheme="minorEastAsia" w:hAnsi="Times New Roman"/>
                <w:szCs w:val="24"/>
                <w:lang w:val="pt-PT" w:eastAsia="zh-CN"/>
              </w:rPr>
              <w:t>7</w:t>
            </w:r>
            <w:r w:rsidRPr="002A793F">
              <w:rPr>
                <w:rFonts w:ascii="Times New Roman" w:eastAsiaTheme="minorEastAsia" w:hAnsi="Times New Roman"/>
                <w:szCs w:val="24"/>
                <w:lang w:val="pt-PT" w:eastAsia="zh-CN"/>
              </w:rPr>
              <w:t>:00</w:t>
            </w:r>
          </w:p>
        </w:tc>
        <w:tc>
          <w:tcPr>
            <w:tcW w:w="8369" w:type="dxa"/>
            <w:shd w:val="clear" w:color="auto" w:fill="EDEDED" w:themeFill="accent3" w:themeFillTint="33"/>
          </w:tcPr>
          <w:p w14:paraId="4EB268E5"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專題研討</w:t>
            </w:r>
            <w:proofErr w:type="gramStart"/>
            <w:r w:rsidRPr="002A793F">
              <w:rPr>
                <w:rFonts w:ascii="Times New Roman" w:eastAsiaTheme="minorEastAsia" w:hAnsi="Times New Roman"/>
                <w:b/>
                <w:szCs w:val="24"/>
                <w:lang w:val="pt-PT"/>
              </w:rPr>
              <w:t>三</w:t>
            </w:r>
            <w:proofErr w:type="gramEnd"/>
          </w:p>
          <w:p w14:paraId="2D6EFF52" w14:textId="3D2DEC3B"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szCs w:val="24"/>
                <w:lang w:val="pt-PT"/>
              </w:rPr>
              <w:t xml:space="preserve">Painel </w:t>
            </w:r>
            <w:r w:rsidR="002023D8">
              <w:rPr>
                <w:rFonts w:ascii="Times New Roman" w:eastAsiaTheme="minorEastAsia" w:hAnsi="Times New Roman"/>
                <w:szCs w:val="24"/>
                <w:lang w:val="pt-PT"/>
              </w:rPr>
              <w:t>-</w:t>
            </w:r>
            <w:r w:rsidRPr="002A793F">
              <w:rPr>
                <w:rFonts w:ascii="Times New Roman" w:eastAsiaTheme="minorEastAsia" w:hAnsi="Times New Roman"/>
                <w:szCs w:val="24"/>
                <w:lang w:val="pt-PT"/>
              </w:rPr>
              <w:t xml:space="preserve"> III</w:t>
            </w:r>
          </w:p>
          <w:p w14:paraId="1645B65F"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金融助力</w:t>
            </w:r>
            <w:r w:rsidRPr="002A793F">
              <w:rPr>
                <w:rFonts w:ascii="Times New Roman" w:eastAsiaTheme="minorEastAsia" w:hAnsi="Times New Roman"/>
                <w:b/>
                <w:szCs w:val="24"/>
                <w:lang w:val="pt-PT"/>
              </w:rPr>
              <w:t xml:space="preserve"> - </w:t>
            </w:r>
            <w:proofErr w:type="gramStart"/>
            <w:r w:rsidRPr="002A793F">
              <w:rPr>
                <w:rFonts w:ascii="Times New Roman" w:eastAsiaTheme="minorEastAsia" w:hAnsi="Times New Roman"/>
                <w:b/>
                <w:szCs w:val="24"/>
                <w:lang w:val="pt-PT"/>
              </w:rPr>
              <w:t>中國葡語國家</w:t>
            </w:r>
            <w:proofErr w:type="gramEnd"/>
            <w:r w:rsidRPr="002A793F">
              <w:rPr>
                <w:rFonts w:ascii="Times New Roman" w:eastAsiaTheme="minorEastAsia" w:hAnsi="Times New Roman"/>
                <w:b/>
                <w:szCs w:val="24"/>
                <w:lang w:val="pt-PT"/>
              </w:rPr>
              <w:t>金融業發展與合作</w:t>
            </w:r>
          </w:p>
          <w:p w14:paraId="0B721C3A" w14:textId="77777777" w:rsidR="00E70D5D" w:rsidRPr="002A793F" w:rsidRDefault="00E70D5D" w:rsidP="00E70D5D">
            <w:pPr>
              <w:adjustRightInd w:val="0"/>
              <w:snapToGrid w:val="0"/>
              <w:spacing w:line="276" w:lineRule="auto"/>
              <w:rPr>
                <w:rFonts w:ascii="Times New Roman" w:eastAsiaTheme="minorEastAsia" w:hAnsi="Times New Roman"/>
                <w:szCs w:val="24"/>
                <w:lang w:val="pt-PT"/>
              </w:rPr>
            </w:pPr>
            <w:r w:rsidRPr="002A793F">
              <w:rPr>
                <w:rFonts w:ascii="Times New Roman" w:eastAsiaTheme="minorEastAsia" w:hAnsi="Times New Roman"/>
                <w:szCs w:val="24"/>
                <w:lang w:val="pt-PT"/>
              </w:rPr>
              <w:t>Alavancagem Financeira – Instrumentos no seio da Cooperação entre a China e os Países de Língua Portuguesa</w:t>
            </w:r>
          </w:p>
          <w:p w14:paraId="33B19C03" w14:textId="77777777" w:rsidR="00E70D5D" w:rsidRPr="002A793F" w:rsidRDefault="00E70D5D" w:rsidP="00E70D5D">
            <w:pPr>
              <w:spacing w:line="440" w:lineRule="exact"/>
              <w:rPr>
                <w:rFonts w:ascii="Times New Roman" w:eastAsiaTheme="minorEastAsia" w:hAnsi="Times New Roman"/>
                <w:szCs w:val="24"/>
                <w:lang w:val="pt-PT" w:eastAsia="zh-CN"/>
              </w:rPr>
            </w:pPr>
          </w:p>
          <w:p w14:paraId="3FBAE8BF" w14:textId="77777777"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金融合作是中葡論壇《行動綱領》其中重要領域，金融助力是加强中國與葡語國家務實合作的推動器，是雙方實現優勢互補、互利共贏的客觀需要。主講者就</w:t>
            </w:r>
            <w:proofErr w:type="gramStart"/>
            <w:r w:rsidRPr="002A793F">
              <w:rPr>
                <w:rFonts w:ascii="Times New Roman" w:eastAsiaTheme="minorEastAsia" w:hAnsi="Times New Roman"/>
                <w:szCs w:val="24"/>
                <w:lang w:val="pt-PT"/>
              </w:rPr>
              <w:t>中國葡語國家</w:t>
            </w:r>
            <w:proofErr w:type="gramEnd"/>
            <w:r w:rsidRPr="002A793F">
              <w:rPr>
                <w:rFonts w:ascii="Times New Roman" w:eastAsiaTheme="minorEastAsia" w:hAnsi="Times New Roman"/>
                <w:szCs w:val="24"/>
                <w:lang w:val="pt-PT"/>
              </w:rPr>
              <w:t>金融業發展與合作進行探討，以加強各方在金融領域上交流與聯繫，積極研究借助澳門平台推動中國</w:t>
            </w:r>
            <w:proofErr w:type="gramStart"/>
            <w:r w:rsidRPr="002A793F">
              <w:rPr>
                <w:rFonts w:ascii="Times New Roman" w:eastAsiaTheme="minorEastAsia" w:hAnsi="Times New Roman"/>
                <w:szCs w:val="24"/>
                <w:lang w:val="pt-PT"/>
              </w:rPr>
              <w:t>與葡語國家</w:t>
            </w:r>
            <w:proofErr w:type="gramEnd"/>
            <w:r w:rsidRPr="002A793F">
              <w:rPr>
                <w:rFonts w:ascii="Times New Roman" w:eastAsiaTheme="minorEastAsia" w:hAnsi="Times New Roman"/>
                <w:szCs w:val="24"/>
                <w:lang w:val="pt-PT"/>
              </w:rPr>
              <w:t>在金融等相關領域深化合作，實現中葡論壇與會各方的共同發展。</w:t>
            </w:r>
          </w:p>
          <w:p w14:paraId="007FB012" w14:textId="0512A1D8" w:rsidR="00E70D5D" w:rsidRDefault="00E70D5D" w:rsidP="00E70D5D">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 xml:space="preserve">Tendo em conta que a cooperação financeira constitui uma das áreas importantes consagradas nos Planos de </w:t>
            </w:r>
            <w:proofErr w:type="spellStart"/>
            <w:r w:rsidRPr="002A793F">
              <w:rPr>
                <w:rFonts w:ascii="Times New Roman" w:eastAsiaTheme="minorEastAsia" w:hAnsi="Times New Roman"/>
                <w:szCs w:val="24"/>
                <w:lang w:val="pt-PT" w:eastAsia="zh-CN"/>
              </w:rPr>
              <w:t>Acção</w:t>
            </w:r>
            <w:proofErr w:type="spellEnd"/>
            <w:r w:rsidRPr="002A793F">
              <w:rPr>
                <w:rFonts w:ascii="Times New Roman" w:eastAsiaTheme="minorEastAsia" w:hAnsi="Times New Roman"/>
                <w:szCs w:val="24"/>
                <w:lang w:val="pt-PT" w:eastAsia="zh-CN"/>
              </w:rPr>
              <w:t xml:space="preserve"> do Fórum de Macau, a alavancagem financeira figura-se como a força motriz para reforçar a cooperação pragmática entre a China e os Países de Língua Portuguesa, e um</w:t>
            </w:r>
            <w:r w:rsidR="0001300D" w:rsidRPr="002A793F">
              <w:rPr>
                <w:rFonts w:ascii="Times New Roman" w:eastAsiaTheme="minorEastAsia" w:hAnsi="Times New Roman"/>
                <w:szCs w:val="24"/>
                <w:lang w:val="pt-PT" w:eastAsia="zh-CN"/>
              </w:rPr>
              <w:t xml:space="preserve"> instrumento indispensável</w:t>
            </w:r>
            <w:r w:rsidRPr="002A793F">
              <w:rPr>
                <w:rFonts w:ascii="Times New Roman" w:eastAsiaTheme="minorEastAsia" w:hAnsi="Times New Roman"/>
                <w:szCs w:val="24"/>
                <w:lang w:val="pt-PT" w:eastAsia="zh-CN"/>
              </w:rPr>
              <w:t xml:space="preserve"> para </w:t>
            </w:r>
            <w:r w:rsidR="00C14C10">
              <w:rPr>
                <w:rFonts w:ascii="Times New Roman" w:eastAsiaTheme="minorEastAsia" w:hAnsi="Times New Roman"/>
                <w:szCs w:val="24"/>
                <w:lang w:val="pt-PT" w:eastAsia="zh-CN"/>
              </w:rPr>
              <w:t>complementaridade e</w:t>
            </w:r>
            <w:r w:rsidRPr="002A793F">
              <w:rPr>
                <w:rFonts w:ascii="Times New Roman" w:eastAsiaTheme="minorEastAsia" w:hAnsi="Times New Roman"/>
                <w:szCs w:val="24"/>
                <w:lang w:val="pt-PT" w:eastAsia="zh-CN"/>
              </w:rPr>
              <w:t xml:space="preserve"> vantagens</w:t>
            </w:r>
            <w:r w:rsidR="00C14C10">
              <w:rPr>
                <w:rFonts w:ascii="Times New Roman" w:eastAsiaTheme="minorEastAsia" w:hAnsi="Times New Roman"/>
                <w:szCs w:val="24"/>
                <w:lang w:val="pt-PT" w:eastAsia="zh-CN"/>
              </w:rPr>
              <w:t xml:space="preserve"> mútuas das partes</w:t>
            </w:r>
            <w:r w:rsidRPr="002A793F">
              <w:rPr>
                <w:rFonts w:ascii="Times New Roman" w:eastAsiaTheme="minorEastAsia" w:hAnsi="Times New Roman"/>
                <w:szCs w:val="24"/>
                <w:lang w:val="pt-PT" w:eastAsia="zh-CN"/>
              </w:rPr>
              <w:t xml:space="preserve">. Neste painel, os oradores debruçam-se sobre o desenvolvimento e a cooperação do sector financeiro entre a China e os países lusófonos, tendo </w:t>
            </w:r>
            <w:r w:rsidR="00C14C10">
              <w:rPr>
                <w:rFonts w:ascii="Times New Roman" w:eastAsiaTheme="minorEastAsia" w:hAnsi="Times New Roman"/>
                <w:szCs w:val="24"/>
                <w:lang w:val="pt-PT" w:eastAsia="zh-CN"/>
              </w:rPr>
              <w:t>por</w:t>
            </w:r>
            <w:r w:rsidRPr="002A793F">
              <w:rPr>
                <w:rFonts w:ascii="Times New Roman" w:eastAsiaTheme="minorEastAsia" w:hAnsi="Times New Roman"/>
                <w:szCs w:val="24"/>
                <w:lang w:val="pt-PT" w:eastAsia="zh-CN"/>
              </w:rPr>
              <w:t xml:space="preserve"> </w:t>
            </w:r>
            <w:proofErr w:type="spellStart"/>
            <w:r w:rsidRPr="002A793F">
              <w:rPr>
                <w:rFonts w:ascii="Times New Roman" w:eastAsiaTheme="minorEastAsia" w:hAnsi="Times New Roman"/>
                <w:szCs w:val="24"/>
                <w:lang w:val="pt-PT" w:eastAsia="zh-CN"/>
              </w:rPr>
              <w:t>objectivo</w:t>
            </w:r>
            <w:proofErr w:type="spellEnd"/>
            <w:r w:rsidRPr="002A793F">
              <w:rPr>
                <w:rFonts w:ascii="Times New Roman" w:eastAsiaTheme="minorEastAsia" w:hAnsi="Times New Roman"/>
                <w:szCs w:val="24"/>
                <w:lang w:val="pt-PT" w:eastAsia="zh-CN"/>
              </w:rPr>
              <w:t xml:space="preserve"> </w:t>
            </w:r>
            <w:r w:rsidR="00C14C10">
              <w:rPr>
                <w:rFonts w:ascii="Times New Roman" w:eastAsiaTheme="minorEastAsia" w:hAnsi="Times New Roman"/>
                <w:szCs w:val="24"/>
                <w:lang w:val="pt-PT" w:eastAsia="zh-CN"/>
              </w:rPr>
              <w:t xml:space="preserve">o reforço do intercâmbio e contacto no contexto financeiro para um pleno aproveitamento da </w:t>
            </w:r>
            <w:r w:rsidRPr="002A793F">
              <w:rPr>
                <w:rFonts w:ascii="Times New Roman" w:eastAsiaTheme="minorEastAsia" w:hAnsi="Times New Roman"/>
                <w:szCs w:val="24"/>
                <w:lang w:val="pt-PT" w:eastAsia="zh-CN"/>
              </w:rPr>
              <w:t xml:space="preserve">Plataforma de Macau </w:t>
            </w:r>
            <w:r w:rsidR="00C14C10">
              <w:rPr>
                <w:rFonts w:ascii="Times New Roman" w:eastAsiaTheme="minorEastAsia" w:hAnsi="Times New Roman"/>
                <w:szCs w:val="24"/>
                <w:lang w:val="pt-PT" w:eastAsia="zh-CN"/>
              </w:rPr>
              <w:t>visando o aprofundamento da cooperação sino-lusófona naquele</w:t>
            </w:r>
            <w:r w:rsidR="0001300D" w:rsidRPr="002A793F">
              <w:rPr>
                <w:rFonts w:ascii="Times New Roman" w:eastAsiaTheme="minorEastAsia" w:hAnsi="Times New Roman"/>
                <w:szCs w:val="24"/>
                <w:lang w:val="pt-PT" w:eastAsia="zh-CN"/>
              </w:rPr>
              <w:t xml:space="preserve"> </w:t>
            </w:r>
            <w:r w:rsidR="00080CBD" w:rsidRPr="002A793F">
              <w:rPr>
                <w:rFonts w:ascii="Times New Roman" w:eastAsiaTheme="minorEastAsia" w:hAnsi="Times New Roman"/>
                <w:szCs w:val="24"/>
                <w:lang w:val="pt-PT" w:eastAsia="zh-CN"/>
              </w:rPr>
              <w:t xml:space="preserve">domínio e </w:t>
            </w:r>
            <w:r w:rsidR="00C14C10">
              <w:rPr>
                <w:rFonts w:ascii="Times New Roman" w:eastAsiaTheme="minorEastAsia" w:hAnsi="Times New Roman"/>
                <w:szCs w:val="24"/>
                <w:lang w:val="pt-PT" w:eastAsia="zh-CN"/>
              </w:rPr>
              <w:t xml:space="preserve">outros </w:t>
            </w:r>
            <w:r w:rsidRPr="002A793F">
              <w:rPr>
                <w:rFonts w:ascii="Times New Roman" w:eastAsiaTheme="minorEastAsia" w:hAnsi="Times New Roman"/>
                <w:szCs w:val="24"/>
                <w:lang w:val="pt-PT" w:eastAsia="zh-CN"/>
              </w:rPr>
              <w:t xml:space="preserve">conexos, </w:t>
            </w:r>
            <w:r w:rsidR="00C14C10">
              <w:rPr>
                <w:rFonts w:ascii="Times New Roman" w:eastAsiaTheme="minorEastAsia" w:hAnsi="Times New Roman"/>
                <w:szCs w:val="24"/>
                <w:lang w:val="pt-PT" w:eastAsia="zh-CN"/>
              </w:rPr>
              <w:t>e a concretizaç</w:t>
            </w:r>
            <w:r w:rsidR="00453B8B">
              <w:rPr>
                <w:rFonts w:ascii="Times New Roman" w:eastAsiaTheme="minorEastAsia" w:hAnsi="Times New Roman"/>
                <w:szCs w:val="24"/>
                <w:lang w:val="pt-PT" w:eastAsia="zh-CN"/>
              </w:rPr>
              <w:t>ão de um</w:t>
            </w:r>
            <w:r w:rsidRPr="002A793F">
              <w:rPr>
                <w:rFonts w:ascii="Times New Roman" w:eastAsiaTheme="minorEastAsia" w:hAnsi="Times New Roman"/>
                <w:szCs w:val="24"/>
                <w:lang w:val="pt-PT" w:eastAsia="zh-CN"/>
              </w:rPr>
              <w:t xml:space="preserve"> desenvolvimento comum entre as partes integrantes </w:t>
            </w:r>
            <w:r w:rsidRPr="002A793F">
              <w:rPr>
                <w:rFonts w:ascii="Times New Roman" w:eastAsiaTheme="minorEastAsia" w:hAnsi="Times New Roman"/>
                <w:szCs w:val="24"/>
                <w:lang w:val="pt-PT" w:eastAsia="zh-CN"/>
              </w:rPr>
              <w:lastRenderedPageBreak/>
              <w:t>do Fórum de Macau.</w:t>
            </w:r>
          </w:p>
          <w:p w14:paraId="36D77E16" w14:textId="77777777" w:rsidR="006C7AAD" w:rsidRPr="002A793F" w:rsidRDefault="006C7AAD" w:rsidP="00E70D5D">
            <w:pPr>
              <w:spacing w:line="440" w:lineRule="exact"/>
              <w:rPr>
                <w:rFonts w:ascii="Times New Roman" w:eastAsiaTheme="minorEastAsia" w:hAnsi="Times New Roman"/>
                <w:szCs w:val="24"/>
                <w:lang w:val="pt-PT" w:eastAsia="zh-CN"/>
              </w:rPr>
            </w:pPr>
          </w:p>
          <w:p w14:paraId="33145C74" w14:textId="77777777" w:rsidR="00E70D5D" w:rsidRPr="002A793F" w:rsidRDefault="00E70D5D" w:rsidP="00E70D5D">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主持</w:t>
            </w:r>
          </w:p>
          <w:p w14:paraId="2F2B9EC4" w14:textId="77777777" w:rsidR="00E70D5D" w:rsidRPr="002A793F" w:rsidRDefault="00E70D5D" w:rsidP="00E70D5D">
            <w:pPr>
              <w:spacing w:line="440" w:lineRule="exact"/>
              <w:rPr>
                <w:rFonts w:ascii="Times New Roman" w:eastAsiaTheme="minorEastAsia" w:hAnsi="Times New Roman"/>
                <w:b/>
                <w:szCs w:val="24"/>
                <w:lang w:val="pt-PT" w:eastAsia="zh-CN"/>
              </w:rPr>
            </w:pPr>
            <w:r w:rsidRPr="002A793F">
              <w:rPr>
                <w:rFonts w:ascii="Times New Roman" w:eastAsiaTheme="minorEastAsia" w:hAnsi="Times New Roman"/>
                <w:b/>
                <w:szCs w:val="24"/>
                <w:lang w:val="pt-PT" w:eastAsia="zh-CN"/>
              </w:rPr>
              <w:t>Moderadora</w:t>
            </w:r>
          </w:p>
          <w:p w14:paraId="377689C3" w14:textId="388F0EA1" w:rsidR="00E70D5D" w:rsidRPr="002A793F" w:rsidRDefault="00E70D5D" w:rsidP="00E70D5D">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澳門金融管理局行政</w:t>
            </w:r>
            <w:r w:rsidR="000B333B">
              <w:rPr>
                <w:rFonts w:ascii="Times New Roman" w:eastAsiaTheme="minorEastAsia" w:hAnsi="Times New Roman" w:hint="eastAsia"/>
                <w:szCs w:val="24"/>
                <w:lang w:val="pt-PT"/>
              </w:rPr>
              <w:t>管理委員會</w:t>
            </w:r>
            <w:r w:rsidRPr="002A793F">
              <w:rPr>
                <w:rFonts w:ascii="Times New Roman" w:eastAsiaTheme="minorEastAsia" w:hAnsi="Times New Roman"/>
                <w:szCs w:val="24"/>
                <w:lang w:val="pt-PT"/>
              </w:rPr>
              <w:t>委員</w:t>
            </w:r>
            <w:r w:rsidR="00F732E4" w:rsidRPr="002A793F">
              <w:rPr>
                <w:rFonts w:ascii="Times New Roman" w:eastAsiaTheme="minorEastAsia" w:hAnsi="Times New Roman" w:hint="eastAsia"/>
                <w:szCs w:val="24"/>
                <w:lang w:val="pt-PT"/>
              </w:rPr>
              <w:t xml:space="preserve"> </w:t>
            </w:r>
            <w:r w:rsidRPr="002A793F">
              <w:rPr>
                <w:rFonts w:ascii="Times New Roman" w:eastAsiaTheme="minorEastAsia" w:hAnsi="Times New Roman"/>
                <w:szCs w:val="24"/>
                <w:lang w:val="pt-PT"/>
              </w:rPr>
              <w:t>劉杏娟</w:t>
            </w:r>
          </w:p>
          <w:p w14:paraId="598FDF65" w14:textId="35B8CE7E" w:rsidR="00E70D5D" w:rsidRPr="002A793F" w:rsidRDefault="00E70D5D" w:rsidP="00E70D5D">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 xml:space="preserve">Lau Hang </w:t>
            </w:r>
            <w:proofErr w:type="spellStart"/>
            <w:r w:rsidRPr="002A793F">
              <w:rPr>
                <w:rFonts w:ascii="Times New Roman" w:eastAsiaTheme="minorEastAsia" w:hAnsi="Times New Roman"/>
                <w:szCs w:val="24"/>
                <w:lang w:val="pt-PT" w:eastAsia="zh-CN"/>
              </w:rPr>
              <w:t>Kun</w:t>
            </w:r>
            <w:proofErr w:type="spellEnd"/>
            <w:r w:rsidRPr="002A793F">
              <w:rPr>
                <w:rFonts w:ascii="Times New Roman" w:eastAsiaTheme="minorEastAsia" w:hAnsi="Times New Roman"/>
                <w:szCs w:val="24"/>
                <w:lang w:val="pt-PT" w:eastAsia="zh-CN"/>
              </w:rPr>
              <w:t xml:space="preserve">, </w:t>
            </w:r>
            <w:proofErr w:type="spellStart"/>
            <w:r w:rsidRPr="002A793F">
              <w:rPr>
                <w:rFonts w:ascii="Times New Roman" w:eastAsiaTheme="minorEastAsia" w:hAnsi="Times New Roman"/>
                <w:szCs w:val="24"/>
                <w:lang w:val="pt-PT" w:eastAsia="zh-CN"/>
              </w:rPr>
              <w:t>Henrietta</w:t>
            </w:r>
            <w:proofErr w:type="spellEnd"/>
            <w:r w:rsidRPr="002A793F">
              <w:rPr>
                <w:rFonts w:ascii="Times New Roman" w:eastAsiaTheme="minorEastAsia" w:hAnsi="Times New Roman"/>
                <w:szCs w:val="24"/>
                <w:lang w:val="pt-PT" w:eastAsia="zh-CN"/>
              </w:rPr>
              <w:t xml:space="preserve">, </w:t>
            </w:r>
            <w:r w:rsidR="00456945">
              <w:rPr>
                <w:rFonts w:ascii="Times New Roman" w:eastAsiaTheme="minorEastAsia" w:hAnsi="Times New Roman"/>
                <w:szCs w:val="24"/>
                <w:lang w:val="pt-PT" w:eastAsia="zh-CN"/>
              </w:rPr>
              <w:t>Membro</w:t>
            </w:r>
            <w:r w:rsidRPr="002A793F">
              <w:rPr>
                <w:rFonts w:ascii="Times New Roman" w:eastAsiaTheme="minorEastAsia" w:hAnsi="Times New Roman"/>
                <w:szCs w:val="24"/>
                <w:lang w:val="pt-PT" w:eastAsia="zh-CN"/>
              </w:rPr>
              <w:t xml:space="preserve"> do Conselho de Administração da Autoridade Monetária de Macau (AMCM)</w:t>
            </w:r>
          </w:p>
          <w:p w14:paraId="6A0CA857" w14:textId="77777777" w:rsidR="00FD2395" w:rsidRPr="002A793F" w:rsidRDefault="00FD2395" w:rsidP="00E70D5D">
            <w:pPr>
              <w:spacing w:line="440" w:lineRule="exact"/>
              <w:rPr>
                <w:rFonts w:ascii="Times New Roman" w:eastAsiaTheme="minorEastAsia" w:hAnsi="Times New Roman"/>
                <w:szCs w:val="24"/>
                <w:lang w:val="pt-PT" w:eastAsia="zh-CN"/>
              </w:rPr>
            </w:pPr>
          </w:p>
          <w:p w14:paraId="48AC3CFA" w14:textId="506AABDA" w:rsidR="006F366F" w:rsidRPr="002A793F" w:rsidRDefault="00F732E4" w:rsidP="006F366F">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6F366F" w:rsidRPr="002A793F">
              <w:rPr>
                <w:rFonts w:ascii="Times New Roman" w:eastAsiaTheme="minorEastAsia" w:hAnsi="Times New Roman"/>
                <w:szCs w:val="24"/>
                <w:lang w:val="pt-PT"/>
              </w:rPr>
              <w:t>中非發展基金總裁</w:t>
            </w:r>
            <w:r w:rsidR="006F366F" w:rsidRPr="002A793F">
              <w:rPr>
                <w:rFonts w:ascii="Times New Roman" w:eastAsiaTheme="minorEastAsia" w:hAnsi="Times New Roman"/>
                <w:szCs w:val="24"/>
                <w:lang w:val="pt-PT"/>
              </w:rPr>
              <w:t xml:space="preserve"> </w:t>
            </w:r>
            <w:r w:rsidR="006F366F" w:rsidRPr="002A793F">
              <w:rPr>
                <w:rFonts w:ascii="Times New Roman" w:eastAsiaTheme="minorEastAsia" w:hAnsi="Times New Roman"/>
                <w:szCs w:val="24"/>
                <w:lang w:val="pt-PT"/>
              </w:rPr>
              <w:t>石文舉</w:t>
            </w:r>
          </w:p>
          <w:p w14:paraId="2A5B3A73" w14:textId="6A16FE05" w:rsidR="0017735C" w:rsidRPr="002A793F" w:rsidRDefault="0017735C" w:rsidP="006F366F">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Shi</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Wenju</w:t>
            </w:r>
            <w:proofErr w:type="spellEnd"/>
            <w:r w:rsidRPr="002A793F">
              <w:rPr>
                <w:rFonts w:ascii="Times New Roman" w:eastAsiaTheme="minorEastAsia" w:hAnsi="Times New Roman"/>
                <w:szCs w:val="24"/>
                <w:lang w:val="pt-PT"/>
              </w:rPr>
              <w:t>, Presidente do F</w:t>
            </w:r>
            <w:r w:rsidR="0001300D" w:rsidRPr="002A793F">
              <w:rPr>
                <w:rFonts w:ascii="Times New Roman" w:eastAsiaTheme="minorEastAsia" w:hAnsi="Times New Roman"/>
                <w:szCs w:val="24"/>
                <w:lang w:val="pt-PT"/>
              </w:rPr>
              <w:t>undo de Desenvolvimento China–</w:t>
            </w:r>
            <w:r w:rsidRPr="002A793F">
              <w:rPr>
                <w:rFonts w:ascii="Times New Roman" w:eastAsiaTheme="minorEastAsia" w:hAnsi="Times New Roman"/>
                <w:szCs w:val="24"/>
                <w:lang w:val="pt-PT"/>
              </w:rPr>
              <w:t>África</w:t>
            </w:r>
          </w:p>
          <w:p w14:paraId="630D9661" w14:textId="316FD5EB" w:rsidR="006F366F" w:rsidRPr="002A793F" w:rsidRDefault="00F732E4" w:rsidP="000C75B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6F366F" w:rsidRPr="002A793F">
              <w:rPr>
                <w:rFonts w:ascii="Times New Roman" w:eastAsiaTheme="minorEastAsia" w:hAnsi="Times New Roman"/>
                <w:szCs w:val="24"/>
                <w:lang w:val="pt-PT"/>
              </w:rPr>
              <w:t>澳門銀行公會主席</w:t>
            </w:r>
            <w:r w:rsidR="006F366F" w:rsidRPr="002A793F">
              <w:rPr>
                <w:rFonts w:ascii="Times New Roman" w:eastAsiaTheme="minorEastAsia" w:hAnsi="Times New Roman"/>
                <w:szCs w:val="24"/>
                <w:lang w:val="pt-PT"/>
              </w:rPr>
              <w:t xml:space="preserve"> </w:t>
            </w:r>
            <w:proofErr w:type="gramStart"/>
            <w:r w:rsidR="006F366F" w:rsidRPr="002A793F">
              <w:rPr>
                <w:rFonts w:ascii="Times New Roman" w:eastAsiaTheme="minorEastAsia" w:hAnsi="Times New Roman"/>
                <w:szCs w:val="24"/>
                <w:lang w:val="pt-PT"/>
              </w:rPr>
              <w:t>葉兆佳</w:t>
            </w:r>
            <w:proofErr w:type="gramEnd"/>
          </w:p>
          <w:p w14:paraId="40D5130D" w14:textId="604CDF6C" w:rsidR="0017735C" w:rsidRPr="002A793F" w:rsidRDefault="0017735C" w:rsidP="000C75B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Ip Sio </w:t>
            </w:r>
            <w:proofErr w:type="spellStart"/>
            <w:r w:rsidRPr="002A793F">
              <w:rPr>
                <w:rFonts w:ascii="Times New Roman" w:eastAsiaTheme="minorEastAsia" w:hAnsi="Times New Roman"/>
                <w:szCs w:val="24"/>
                <w:lang w:val="pt-PT"/>
              </w:rPr>
              <w:t>Kai</w:t>
            </w:r>
            <w:proofErr w:type="spellEnd"/>
            <w:r w:rsidRPr="002A793F">
              <w:rPr>
                <w:rFonts w:ascii="Times New Roman" w:eastAsiaTheme="minorEastAsia" w:hAnsi="Times New Roman"/>
                <w:szCs w:val="24"/>
                <w:lang w:val="pt-PT"/>
              </w:rPr>
              <w:t>, Presidente da Associação de Bancos de Macau</w:t>
            </w:r>
          </w:p>
          <w:p w14:paraId="15E34CF8" w14:textId="2EDB86C7" w:rsidR="006F366F" w:rsidRPr="002A793F" w:rsidRDefault="00F732E4" w:rsidP="000C75B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6F366F" w:rsidRPr="002A793F">
              <w:rPr>
                <w:rFonts w:ascii="Times New Roman" w:eastAsiaTheme="minorEastAsia" w:hAnsi="Times New Roman"/>
                <w:szCs w:val="24"/>
                <w:lang w:val="pt-PT"/>
              </w:rPr>
              <w:t>中國工商銀行（澳門）行政總裁</w:t>
            </w:r>
            <w:r w:rsidR="006F366F" w:rsidRPr="002A793F">
              <w:rPr>
                <w:rFonts w:ascii="Times New Roman" w:eastAsiaTheme="minorEastAsia" w:hAnsi="Times New Roman"/>
                <w:szCs w:val="24"/>
                <w:lang w:val="pt-PT"/>
              </w:rPr>
              <w:t xml:space="preserve"> </w:t>
            </w:r>
            <w:r w:rsidR="006F366F" w:rsidRPr="002A793F">
              <w:rPr>
                <w:rFonts w:ascii="Times New Roman" w:eastAsiaTheme="minorEastAsia" w:hAnsi="Times New Roman"/>
                <w:szCs w:val="24"/>
                <w:lang w:val="pt-PT"/>
              </w:rPr>
              <w:t>牛建軍</w:t>
            </w:r>
          </w:p>
          <w:p w14:paraId="1FB81E65" w14:textId="244F0C28" w:rsidR="0017735C" w:rsidRDefault="0017735C" w:rsidP="000C75BC">
            <w:pPr>
              <w:spacing w:line="440" w:lineRule="exact"/>
              <w:rPr>
                <w:rFonts w:ascii="Times New Roman" w:eastAsiaTheme="minorEastAsia" w:hAnsi="Times New Roman"/>
                <w:szCs w:val="24"/>
                <w:lang w:val="pt-PT"/>
              </w:rPr>
            </w:pPr>
            <w:proofErr w:type="spellStart"/>
            <w:r w:rsidRPr="002A793F">
              <w:rPr>
                <w:rFonts w:ascii="Times New Roman" w:eastAsiaTheme="minorEastAsia" w:hAnsi="Times New Roman"/>
                <w:szCs w:val="24"/>
                <w:lang w:val="pt-PT"/>
              </w:rPr>
              <w:t>Niu</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Jianjun</w:t>
            </w:r>
            <w:proofErr w:type="spellEnd"/>
            <w:r w:rsidRPr="002A793F">
              <w:rPr>
                <w:rFonts w:ascii="Times New Roman" w:eastAsiaTheme="minorEastAsia" w:hAnsi="Times New Roman"/>
                <w:szCs w:val="24"/>
                <w:lang w:val="pt-PT"/>
              </w:rPr>
              <w:t xml:space="preserve">, </w:t>
            </w:r>
            <w:proofErr w:type="spellStart"/>
            <w:r w:rsidR="0001300D" w:rsidRPr="002A793F">
              <w:rPr>
                <w:rFonts w:ascii="Times New Roman" w:eastAsiaTheme="minorEastAsia" w:hAnsi="Times New Roman"/>
                <w:szCs w:val="24"/>
                <w:lang w:val="pt-PT"/>
              </w:rPr>
              <w:t>Director</w:t>
            </w:r>
            <w:proofErr w:type="spellEnd"/>
            <w:r w:rsidR="0001300D" w:rsidRPr="002A793F">
              <w:rPr>
                <w:rFonts w:ascii="Times New Roman" w:eastAsiaTheme="minorEastAsia" w:hAnsi="Times New Roman"/>
                <w:szCs w:val="24"/>
                <w:lang w:val="pt-PT"/>
              </w:rPr>
              <w:t xml:space="preserve"> Executivo</w:t>
            </w:r>
            <w:r w:rsidRPr="002A793F">
              <w:rPr>
                <w:rFonts w:ascii="Times New Roman" w:eastAsiaTheme="minorEastAsia" w:hAnsi="Times New Roman"/>
                <w:szCs w:val="24"/>
                <w:lang w:val="pt-PT"/>
              </w:rPr>
              <w:t xml:space="preserve"> do Banco Industrial e Comercial da China (Macau)</w:t>
            </w:r>
          </w:p>
          <w:p w14:paraId="0792211E" w14:textId="6F222A27" w:rsidR="009918CB" w:rsidRDefault="009918CB" w:rsidP="000C75B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Pr="002A793F">
              <w:rPr>
                <w:rFonts w:ascii="Times New Roman" w:eastAsiaTheme="minorEastAsia" w:hAnsi="Times New Roman"/>
                <w:szCs w:val="24"/>
                <w:lang w:val="pt-PT"/>
              </w:rPr>
              <w:t>中國</w:t>
            </w:r>
            <w:r>
              <w:rPr>
                <w:rFonts w:ascii="Times New Roman" w:eastAsiaTheme="minorEastAsia" w:hAnsi="Times New Roman"/>
                <w:szCs w:val="24"/>
                <w:lang w:val="pt-PT"/>
              </w:rPr>
              <w:t>銀行</w:t>
            </w:r>
            <w:r w:rsidRPr="009918CB">
              <w:rPr>
                <w:rFonts w:ascii="Times New Roman" w:eastAsiaTheme="minorEastAsia" w:hAnsi="Times New Roman" w:hint="eastAsia"/>
                <w:szCs w:val="24"/>
                <w:lang w:val="pt-PT"/>
              </w:rPr>
              <w:t>澳門分行副行長</w:t>
            </w:r>
            <w:r w:rsidRPr="002A793F">
              <w:rPr>
                <w:rFonts w:ascii="Times New Roman" w:eastAsiaTheme="minorEastAsia" w:hAnsi="Times New Roman"/>
                <w:szCs w:val="24"/>
                <w:lang w:val="pt-PT"/>
              </w:rPr>
              <w:t xml:space="preserve"> </w:t>
            </w:r>
            <w:r w:rsidRPr="009918CB">
              <w:rPr>
                <w:rFonts w:ascii="Times New Roman" w:eastAsiaTheme="minorEastAsia" w:hAnsi="Times New Roman" w:hint="eastAsia"/>
                <w:szCs w:val="24"/>
                <w:lang w:val="pt-PT"/>
              </w:rPr>
              <w:t>楊顥</w:t>
            </w:r>
          </w:p>
          <w:p w14:paraId="0CB81C66" w14:textId="4E801931" w:rsidR="009918CB" w:rsidRDefault="009918CB" w:rsidP="000C75BC">
            <w:pPr>
              <w:spacing w:line="440" w:lineRule="exact"/>
              <w:rPr>
                <w:rFonts w:ascii="Times New Roman" w:eastAsiaTheme="minorEastAsia" w:hAnsi="Times New Roman"/>
                <w:szCs w:val="24"/>
                <w:lang w:val="pt-PT"/>
              </w:rPr>
            </w:pPr>
            <w:r>
              <w:rPr>
                <w:rFonts w:ascii="Times New Roman" w:eastAsiaTheme="minorEastAsia" w:hAnsi="Times New Roman"/>
                <w:szCs w:val="24"/>
                <w:lang w:val="pt-PT"/>
              </w:rPr>
              <w:t xml:space="preserve">Yang </w:t>
            </w:r>
            <w:proofErr w:type="spellStart"/>
            <w:r>
              <w:rPr>
                <w:rFonts w:ascii="Times New Roman" w:eastAsiaTheme="minorEastAsia" w:hAnsi="Times New Roman"/>
                <w:szCs w:val="24"/>
                <w:lang w:val="pt-PT"/>
              </w:rPr>
              <w:t>Hao</w:t>
            </w:r>
            <w:proofErr w:type="spellEnd"/>
            <w:r>
              <w:rPr>
                <w:rFonts w:ascii="Times New Roman" w:eastAsiaTheme="minorEastAsia" w:hAnsi="Times New Roman"/>
                <w:szCs w:val="24"/>
                <w:lang w:val="pt-PT"/>
              </w:rPr>
              <w:t>, Vice-Presidente do Banco da China, Sucursal de Macau</w:t>
            </w:r>
          </w:p>
          <w:p w14:paraId="29D2BCB4" w14:textId="77777777" w:rsidR="000F38D9" w:rsidRPr="002A793F" w:rsidRDefault="000F38D9" w:rsidP="000F38D9">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Pr="002A793F">
              <w:rPr>
                <w:rFonts w:ascii="Times New Roman" w:eastAsiaTheme="minorEastAsia" w:hAnsi="Times New Roman"/>
                <w:szCs w:val="24"/>
                <w:lang w:val="pt-PT"/>
              </w:rPr>
              <w:t>中國商務部投資促進事務局副局長</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李勇</w:t>
            </w:r>
          </w:p>
          <w:p w14:paraId="23533A6E" w14:textId="5C2CD814" w:rsidR="000F38D9" w:rsidRPr="009918CB" w:rsidRDefault="000F38D9" w:rsidP="000C75B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Li </w:t>
            </w:r>
            <w:proofErr w:type="spellStart"/>
            <w:r w:rsidRPr="002A793F">
              <w:rPr>
                <w:rFonts w:ascii="Times New Roman" w:eastAsiaTheme="minorEastAsia" w:hAnsi="Times New Roman"/>
                <w:szCs w:val="24"/>
                <w:lang w:val="pt-PT"/>
              </w:rPr>
              <w:t>Yong</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Director-Geral</w:t>
            </w:r>
            <w:proofErr w:type="spellEnd"/>
            <w:r w:rsidRPr="002A793F">
              <w:rPr>
                <w:rFonts w:ascii="Times New Roman" w:eastAsiaTheme="minorEastAsia" w:hAnsi="Times New Roman"/>
                <w:szCs w:val="24"/>
                <w:lang w:val="pt-PT"/>
              </w:rPr>
              <w:t xml:space="preserve"> Adjunto do Departamento dos Assuntos de Promoção de Investimento do Ministério do Comércio da China</w:t>
            </w:r>
          </w:p>
          <w:p w14:paraId="7932A749" w14:textId="76F03CD0" w:rsidR="006F366F" w:rsidRPr="002A793F" w:rsidRDefault="00F732E4" w:rsidP="000C75B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r w:rsidR="006F366F" w:rsidRPr="002A793F">
              <w:rPr>
                <w:rFonts w:ascii="Times New Roman" w:eastAsiaTheme="minorEastAsia" w:hAnsi="Times New Roman"/>
                <w:szCs w:val="24"/>
                <w:lang w:val="pt-PT"/>
              </w:rPr>
              <w:t>佛得角前</w:t>
            </w:r>
            <w:proofErr w:type="gramEnd"/>
            <w:r w:rsidR="006F366F" w:rsidRPr="002A793F">
              <w:rPr>
                <w:rFonts w:ascii="Times New Roman" w:eastAsiaTheme="minorEastAsia" w:hAnsi="Times New Roman"/>
                <w:szCs w:val="24"/>
                <w:lang w:val="pt-PT"/>
              </w:rPr>
              <w:t>中葡論壇副秘書長（葡語國家指派）</w:t>
            </w:r>
            <w:r w:rsidR="006F366F" w:rsidRPr="002A793F">
              <w:rPr>
                <w:rFonts w:ascii="Times New Roman" w:eastAsiaTheme="minorEastAsia" w:hAnsi="Times New Roman"/>
                <w:szCs w:val="24"/>
                <w:lang w:val="pt-PT"/>
              </w:rPr>
              <w:t xml:space="preserve"> </w:t>
            </w:r>
            <w:r w:rsidR="006F366F" w:rsidRPr="002A793F">
              <w:rPr>
                <w:rFonts w:ascii="Times New Roman" w:eastAsiaTheme="minorEastAsia" w:hAnsi="Times New Roman"/>
                <w:szCs w:val="24"/>
                <w:lang w:val="pt-PT"/>
              </w:rPr>
              <w:t>羅茂德</w:t>
            </w:r>
          </w:p>
          <w:p w14:paraId="0D1AE181" w14:textId="3B37D859" w:rsidR="0017735C" w:rsidRPr="002A793F" w:rsidRDefault="0017735C" w:rsidP="000C75B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Manuel Amante da Rosa, Ex-Secretário-Geral Adjunto do Fórum de Macau de Cabo Verde (indicado pelos Países de Língua Portuguesa)</w:t>
            </w:r>
          </w:p>
          <w:p w14:paraId="432B0ED6" w14:textId="4238826C" w:rsidR="006F366F" w:rsidRPr="002A793F" w:rsidRDefault="00F732E4" w:rsidP="006F366F">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6F366F" w:rsidRPr="002A793F">
              <w:rPr>
                <w:rFonts w:ascii="Times New Roman" w:eastAsiaTheme="minorEastAsia" w:hAnsi="Times New Roman"/>
                <w:szCs w:val="24"/>
                <w:lang w:val="pt-PT"/>
              </w:rPr>
              <w:t>幾內亞比</w:t>
            </w:r>
            <w:proofErr w:type="gramStart"/>
            <w:r w:rsidR="006F366F" w:rsidRPr="002A793F">
              <w:rPr>
                <w:rFonts w:ascii="Times New Roman" w:eastAsiaTheme="minorEastAsia" w:hAnsi="Times New Roman"/>
                <w:szCs w:val="24"/>
                <w:lang w:val="pt-PT"/>
              </w:rPr>
              <w:t>紹</w:t>
            </w:r>
            <w:proofErr w:type="gramEnd"/>
            <w:r w:rsidR="006F366F" w:rsidRPr="002A793F">
              <w:rPr>
                <w:rFonts w:ascii="Times New Roman" w:eastAsiaTheme="minorEastAsia" w:hAnsi="Times New Roman"/>
                <w:szCs w:val="24"/>
                <w:lang w:val="pt-PT"/>
              </w:rPr>
              <w:t>聯絡員、經濟財政部投資促進署主席</w:t>
            </w:r>
            <w:r w:rsidR="006F366F" w:rsidRPr="002A793F">
              <w:rPr>
                <w:rFonts w:ascii="Times New Roman" w:eastAsiaTheme="minorEastAsia" w:hAnsi="Times New Roman"/>
                <w:szCs w:val="24"/>
                <w:lang w:val="pt-PT"/>
              </w:rPr>
              <w:t xml:space="preserve"> </w:t>
            </w:r>
            <w:r w:rsidR="006F366F" w:rsidRPr="002A793F">
              <w:rPr>
                <w:rFonts w:ascii="Times New Roman" w:eastAsiaTheme="minorEastAsia" w:hAnsi="Times New Roman"/>
                <w:szCs w:val="24"/>
                <w:lang w:val="pt-PT"/>
              </w:rPr>
              <w:t>烏塞</w:t>
            </w:r>
            <w:r w:rsidR="006F366F" w:rsidRPr="002A793F">
              <w:rPr>
                <w:rFonts w:ascii="Times New Roman" w:eastAsiaTheme="minorEastAsia" w:hAnsi="Times New Roman"/>
                <w:szCs w:val="24"/>
                <w:lang w:val="pt-PT"/>
              </w:rPr>
              <w:t>·</w:t>
            </w:r>
            <w:r w:rsidR="006F366F" w:rsidRPr="002A793F">
              <w:rPr>
                <w:rFonts w:ascii="Times New Roman" w:eastAsiaTheme="minorEastAsia" w:hAnsi="Times New Roman"/>
                <w:szCs w:val="24"/>
                <w:lang w:val="pt-PT"/>
              </w:rPr>
              <w:t>布魯諾</w:t>
            </w:r>
            <w:r w:rsidR="006F366F" w:rsidRPr="002A793F">
              <w:rPr>
                <w:rFonts w:ascii="Times New Roman" w:eastAsiaTheme="minorEastAsia" w:hAnsi="Times New Roman"/>
                <w:szCs w:val="24"/>
                <w:lang w:val="pt-PT"/>
              </w:rPr>
              <w:t>·</w:t>
            </w:r>
            <w:r w:rsidR="006F366F" w:rsidRPr="002A793F">
              <w:rPr>
                <w:rFonts w:ascii="Times New Roman" w:eastAsiaTheme="minorEastAsia" w:hAnsi="Times New Roman"/>
                <w:szCs w:val="24"/>
                <w:lang w:val="pt-PT"/>
              </w:rPr>
              <w:t>雅米爾</w:t>
            </w:r>
            <w:r w:rsidR="006F366F" w:rsidRPr="002A793F">
              <w:rPr>
                <w:rFonts w:ascii="Times New Roman" w:eastAsiaTheme="minorEastAsia" w:hAnsi="Times New Roman"/>
                <w:szCs w:val="24"/>
                <w:lang w:val="pt-PT"/>
              </w:rPr>
              <w:t>·</w:t>
            </w:r>
            <w:r w:rsidR="006F366F" w:rsidRPr="002A793F">
              <w:rPr>
                <w:rFonts w:ascii="Times New Roman" w:eastAsiaTheme="minorEastAsia" w:hAnsi="Times New Roman"/>
                <w:szCs w:val="24"/>
                <w:lang w:val="pt-PT"/>
              </w:rPr>
              <w:t>雅烏亞德</w:t>
            </w:r>
          </w:p>
          <w:p w14:paraId="4087E7A5" w14:textId="65AB0A40" w:rsidR="0017735C" w:rsidRPr="002A793F" w:rsidRDefault="0017735C" w:rsidP="006F366F">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Hussein Bruno Jamil </w:t>
            </w:r>
            <w:proofErr w:type="spellStart"/>
            <w:r w:rsidRPr="002A793F">
              <w:rPr>
                <w:rFonts w:ascii="Times New Roman" w:eastAsiaTheme="minorEastAsia" w:hAnsi="Times New Roman"/>
                <w:szCs w:val="24"/>
                <w:lang w:val="pt-PT"/>
              </w:rPr>
              <w:t>Jauad</w:t>
            </w:r>
            <w:proofErr w:type="spellEnd"/>
            <w:r w:rsidRPr="002A793F">
              <w:rPr>
                <w:rFonts w:ascii="Times New Roman" w:eastAsiaTheme="minorEastAsia" w:hAnsi="Times New Roman"/>
                <w:szCs w:val="24"/>
                <w:lang w:val="pt-PT"/>
              </w:rPr>
              <w:t xml:space="preserve">, Ponto Focal, </w:t>
            </w:r>
            <w:proofErr w:type="spellStart"/>
            <w:r w:rsidRPr="002A793F">
              <w:rPr>
                <w:rFonts w:ascii="Times New Roman" w:eastAsiaTheme="minorEastAsia" w:hAnsi="Times New Roman"/>
                <w:szCs w:val="24"/>
                <w:lang w:val="pt-PT"/>
              </w:rPr>
              <w:t>Director-Geral</w:t>
            </w:r>
            <w:proofErr w:type="spellEnd"/>
            <w:r w:rsidRPr="002A793F">
              <w:rPr>
                <w:rFonts w:ascii="Times New Roman" w:eastAsiaTheme="minorEastAsia" w:hAnsi="Times New Roman"/>
                <w:szCs w:val="24"/>
                <w:lang w:val="pt-PT"/>
              </w:rPr>
              <w:t xml:space="preserve"> da Agência de Promoção do Investimento da Guiné-Bissau (GBI) do Ministério de Economia e Finanças da Guiné-Bissau</w:t>
            </w:r>
          </w:p>
          <w:p w14:paraId="30CB491E" w14:textId="77777777" w:rsidR="00DB2C3C" w:rsidRPr="002A793F" w:rsidRDefault="00DB2C3C" w:rsidP="00DB2C3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Pr="002A793F">
              <w:rPr>
                <w:rFonts w:ascii="Times New Roman" w:eastAsiaTheme="minorEastAsia" w:hAnsi="Times New Roman"/>
                <w:szCs w:val="24"/>
                <w:lang w:val="pt-PT"/>
              </w:rPr>
              <w:t>中國社科院世界經濟與政治研究所國際政治經濟學研究室副主任、研究員</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馬濤</w:t>
            </w:r>
          </w:p>
          <w:p w14:paraId="6FC30FD8" w14:textId="53D30B75" w:rsidR="006C7AAD" w:rsidRDefault="00DB2C3C" w:rsidP="006F366F">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Ma Tao, </w:t>
            </w:r>
            <w:proofErr w:type="spellStart"/>
            <w:r w:rsidRPr="002A793F">
              <w:rPr>
                <w:rFonts w:ascii="Times New Roman" w:eastAsiaTheme="minorEastAsia" w:hAnsi="Times New Roman"/>
                <w:szCs w:val="24"/>
                <w:lang w:val="pt-PT"/>
              </w:rPr>
              <w:t>Subdirector</w:t>
            </w:r>
            <w:proofErr w:type="spellEnd"/>
            <w:r w:rsidRPr="002A793F">
              <w:rPr>
                <w:rFonts w:ascii="Times New Roman" w:eastAsiaTheme="minorEastAsia" w:hAnsi="Times New Roman"/>
                <w:szCs w:val="24"/>
                <w:lang w:val="pt-PT"/>
              </w:rPr>
              <w:t xml:space="preserve"> e Investigador do Gabinete de Estudos de Economia Política Internacional do Instituto da Economia e Política Mundial da Academia de Ciências Sociais da China</w:t>
            </w:r>
          </w:p>
          <w:p w14:paraId="626B7C9D" w14:textId="77777777" w:rsidR="00D51792" w:rsidRDefault="00D51792" w:rsidP="006F366F">
            <w:pPr>
              <w:spacing w:line="440" w:lineRule="exact"/>
              <w:rPr>
                <w:rFonts w:ascii="Times New Roman" w:eastAsiaTheme="minorEastAsia" w:hAnsi="Times New Roman"/>
                <w:szCs w:val="24"/>
                <w:lang w:val="pt-PT"/>
              </w:rPr>
            </w:pPr>
          </w:p>
          <w:p w14:paraId="24AA0FB3" w14:textId="459C345B" w:rsidR="009C7C5B" w:rsidRPr="002A793F" w:rsidRDefault="00F732E4" w:rsidP="000C75BC">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lastRenderedPageBreak/>
              <w:t>․</w:t>
            </w:r>
            <w:proofErr w:type="gramEnd"/>
            <w:r w:rsidR="006D0D40" w:rsidRPr="002A793F">
              <w:rPr>
                <w:rFonts w:ascii="Times New Roman" w:eastAsiaTheme="minorEastAsia" w:hAnsi="Times New Roman"/>
                <w:szCs w:val="24"/>
                <w:lang w:val="pt-PT"/>
              </w:rPr>
              <w:t>安哥拉研究及規劃辦公室主任</w:t>
            </w:r>
            <w:r w:rsidR="004D7B96" w:rsidRPr="002A793F">
              <w:rPr>
                <w:rFonts w:ascii="Times New Roman" w:eastAsiaTheme="minorEastAsia" w:hAnsi="Times New Roman"/>
                <w:szCs w:val="24"/>
                <w:lang w:val="pt-PT"/>
              </w:rPr>
              <w:t xml:space="preserve"> </w:t>
            </w:r>
            <w:r w:rsidR="004D7B96" w:rsidRPr="002A793F">
              <w:rPr>
                <w:rFonts w:ascii="Times New Roman" w:eastAsiaTheme="minorEastAsia" w:hAnsi="Times New Roman"/>
                <w:szCs w:val="24"/>
                <w:lang w:val="pt-PT"/>
              </w:rPr>
              <w:t>奧斯馬</w:t>
            </w:r>
            <w:r w:rsidR="004D7B96" w:rsidRPr="002A793F">
              <w:rPr>
                <w:rFonts w:ascii="Times New Roman" w:eastAsiaTheme="minorEastAsia" w:hAnsi="Times New Roman"/>
                <w:szCs w:val="24"/>
                <w:lang w:val="pt-PT"/>
              </w:rPr>
              <w:t>·</w:t>
            </w:r>
            <w:r w:rsidR="004D7B96" w:rsidRPr="002A793F">
              <w:rPr>
                <w:rFonts w:ascii="Times New Roman" w:eastAsiaTheme="minorEastAsia" w:hAnsi="Times New Roman"/>
                <w:szCs w:val="24"/>
                <w:lang w:val="pt-PT"/>
              </w:rPr>
              <w:t>埃瓦爾多</w:t>
            </w:r>
            <w:r w:rsidR="004D7B96" w:rsidRPr="002A793F">
              <w:rPr>
                <w:rFonts w:ascii="Times New Roman" w:eastAsiaTheme="minorEastAsia" w:hAnsi="Times New Roman"/>
                <w:szCs w:val="24"/>
                <w:lang w:val="pt-PT"/>
              </w:rPr>
              <w:t>·</w:t>
            </w:r>
            <w:r w:rsidR="004D7B96" w:rsidRPr="002A793F">
              <w:rPr>
                <w:rFonts w:ascii="Times New Roman" w:eastAsiaTheme="minorEastAsia" w:hAnsi="Times New Roman"/>
                <w:szCs w:val="24"/>
                <w:lang w:val="pt-PT"/>
              </w:rPr>
              <w:t>弗拉戈索</w:t>
            </w:r>
            <w:r w:rsidR="004D7B96" w:rsidRPr="002A793F">
              <w:rPr>
                <w:rFonts w:ascii="Times New Roman" w:eastAsiaTheme="minorEastAsia" w:hAnsi="Times New Roman"/>
                <w:szCs w:val="24"/>
                <w:lang w:val="pt-PT"/>
              </w:rPr>
              <w:t>·</w:t>
            </w:r>
            <w:r w:rsidR="004D7B96" w:rsidRPr="002A793F">
              <w:rPr>
                <w:rFonts w:ascii="Times New Roman" w:eastAsiaTheme="minorEastAsia" w:hAnsi="Times New Roman"/>
                <w:szCs w:val="24"/>
                <w:lang w:val="pt-PT"/>
              </w:rPr>
              <w:t>布拉沃</w:t>
            </w:r>
          </w:p>
          <w:p w14:paraId="0E09151A" w14:textId="230F9112" w:rsidR="0017735C" w:rsidRPr="002A793F" w:rsidRDefault="0017735C" w:rsidP="000C75BC">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Osmar Evaldo Fragoso Bravo, </w:t>
            </w:r>
            <w:proofErr w:type="spellStart"/>
            <w:r w:rsidRPr="002A793F">
              <w:rPr>
                <w:rFonts w:ascii="Times New Roman" w:eastAsiaTheme="minorEastAsia" w:hAnsi="Times New Roman"/>
                <w:szCs w:val="24"/>
                <w:lang w:val="pt-PT"/>
              </w:rPr>
              <w:t>Director</w:t>
            </w:r>
            <w:proofErr w:type="spellEnd"/>
            <w:r w:rsidRPr="002A793F">
              <w:rPr>
                <w:rFonts w:ascii="Times New Roman" w:eastAsiaTheme="minorEastAsia" w:hAnsi="Times New Roman"/>
                <w:szCs w:val="24"/>
                <w:lang w:val="pt-PT"/>
              </w:rPr>
              <w:t xml:space="preserve"> do Gabinete de Estudos, Planeamento e Estatística do Ministério da Indústria e Comércio de Angola</w:t>
            </w:r>
          </w:p>
          <w:p w14:paraId="7DDF154D" w14:textId="217EB710" w:rsidR="00552237" w:rsidRPr="002A793F" w:rsidRDefault="00F732E4" w:rsidP="00552237">
            <w:pPr>
              <w:spacing w:line="440" w:lineRule="exact"/>
              <w:rPr>
                <w:rFonts w:ascii="Times New Roman" w:eastAsiaTheme="minorEastAsia" w:hAnsi="Times New Roman"/>
                <w:szCs w:val="24"/>
                <w:lang w:val="pt-PT"/>
              </w:rPr>
            </w:pPr>
            <w:proofErr w:type="gramStart"/>
            <w:r w:rsidRPr="002A793F">
              <w:rPr>
                <w:rFonts w:ascii="新細明體" w:hAnsi="新細明體" w:hint="eastAsia"/>
                <w:szCs w:val="24"/>
                <w:lang w:val="pt-PT"/>
              </w:rPr>
              <w:t>․</w:t>
            </w:r>
            <w:proofErr w:type="gramEnd"/>
            <w:r w:rsidR="00552237" w:rsidRPr="002A793F">
              <w:rPr>
                <w:rFonts w:ascii="Times New Roman" w:eastAsiaTheme="minorEastAsia" w:hAnsi="Times New Roman"/>
                <w:szCs w:val="24"/>
                <w:lang w:val="pt-PT"/>
              </w:rPr>
              <w:t>赤道幾內亞貿易、工業和企業</w:t>
            </w:r>
            <w:proofErr w:type="gramStart"/>
            <w:r w:rsidR="00552237" w:rsidRPr="002A793F">
              <w:rPr>
                <w:rFonts w:ascii="Times New Roman" w:eastAsiaTheme="minorEastAsia" w:hAnsi="Times New Roman"/>
                <w:szCs w:val="24"/>
                <w:lang w:val="pt-PT"/>
              </w:rPr>
              <w:t>促進部總督察</w:t>
            </w:r>
            <w:proofErr w:type="gramEnd"/>
            <w:r w:rsidR="00552237" w:rsidRPr="002A793F">
              <w:rPr>
                <w:rFonts w:ascii="Times New Roman" w:eastAsiaTheme="minorEastAsia" w:hAnsi="Times New Roman"/>
                <w:szCs w:val="24"/>
                <w:lang w:val="pt-PT"/>
              </w:rPr>
              <w:t xml:space="preserve"> </w:t>
            </w:r>
            <w:r w:rsidR="00552237" w:rsidRPr="002A793F">
              <w:rPr>
                <w:rFonts w:ascii="Times New Roman" w:eastAsiaTheme="minorEastAsia" w:hAnsi="Times New Roman"/>
                <w:szCs w:val="24"/>
                <w:lang w:val="pt-PT"/>
              </w:rPr>
              <w:t>安東尼奧</w:t>
            </w:r>
            <w:r w:rsidR="00552237" w:rsidRPr="002A793F">
              <w:rPr>
                <w:rFonts w:ascii="Times New Roman" w:eastAsiaTheme="minorEastAsia" w:hAnsi="Times New Roman"/>
                <w:szCs w:val="24"/>
                <w:lang w:val="pt-PT"/>
              </w:rPr>
              <w:t>·</w:t>
            </w:r>
            <w:r w:rsidR="00552237" w:rsidRPr="002A793F">
              <w:rPr>
                <w:rFonts w:ascii="Times New Roman" w:eastAsiaTheme="minorEastAsia" w:hAnsi="Times New Roman"/>
                <w:szCs w:val="24"/>
                <w:lang w:val="pt-PT"/>
              </w:rPr>
              <w:t>米科</w:t>
            </w:r>
            <w:r w:rsidR="00552237" w:rsidRPr="002A793F">
              <w:rPr>
                <w:rFonts w:ascii="Times New Roman" w:eastAsiaTheme="minorEastAsia" w:hAnsi="Times New Roman"/>
                <w:szCs w:val="24"/>
                <w:lang w:val="pt-PT"/>
              </w:rPr>
              <w:t>·</w:t>
            </w:r>
            <w:r w:rsidR="00552237" w:rsidRPr="002A793F">
              <w:rPr>
                <w:rFonts w:ascii="Times New Roman" w:eastAsiaTheme="minorEastAsia" w:hAnsi="Times New Roman"/>
                <w:szCs w:val="24"/>
                <w:lang w:val="pt-PT"/>
              </w:rPr>
              <w:t>恩科戈</w:t>
            </w:r>
            <w:r w:rsidR="00552237" w:rsidRPr="002A793F">
              <w:rPr>
                <w:rFonts w:ascii="Times New Roman" w:eastAsiaTheme="minorEastAsia" w:hAnsi="Times New Roman"/>
                <w:szCs w:val="24"/>
                <w:lang w:val="pt-PT"/>
              </w:rPr>
              <w:t>·</w:t>
            </w:r>
            <w:r w:rsidR="00552237" w:rsidRPr="002A793F">
              <w:rPr>
                <w:rFonts w:ascii="Times New Roman" w:eastAsiaTheme="minorEastAsia" w:hAnsi="Times New Roman"/>
                <w:szCs w:val="24"/>
                <w:lang w:val="pt-PT"/>
              </w:rPr>
              <w:t>明蒂耶</w:t>
            </w:r>
          </w:p>
          <w:p w14:paraId="3C8E565F" w14:textId="687C2051" w:rsidR="0017735C" w:rsidRPr="002A793F" w:rsidRDefault="0017735C" w:rsidP="00552237">
            <w:pPr>
              <w:spacing w:line="440" w:lineRule="exact"/>
              <w:rPr>
                <w:rFonts w:ascii="Times New Roman" w:eastAsiaTheme="minorEastAsia" w:hAnsi="Times New Roman"/>
                <w:szCs w:val="24"/>
                <w:lang w:val="pt-PT"/>
              </w:rPr>
            </w:pPr>
            <w:r w:rsidRPr="002A793F">
              <w:rPr>
                <w:rFonts w:ascii="Times New Roman" w:eastAsiaTheme="minorEastAsia" w:hAnsi="Times New Roman"/>
                <w:szCs w:val="24"/>
                <w:lang w:val="pt-PT"/>
              </w:rPr>
              <w:t xml:space="preserve">António Mico </w:t>
            </w:r>
            <w:proofErr w:type="spellStart"/>
            <w:r w:rsidRPr="002A793F">
              <w:rPr>
                <w:rFonts w:ascii="Times New Roman" w:eastAsiaTheme="minorEastAsia" w:hAnsi="Times New Roman"/>
                <w:szCs w:val="24"/>
                <w:lang w:val="pt-PT"/>
              </w:rPr>
              <w:t>Ncogo</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Mintier</w:t>
            </w:r>
            <w:proofErr w:type="spellEnd"/>
            <w:r w:rsidRPr="002A793F">
              <w:rPr>
                <w:rFonts w:ascii="Times New Roman" w:eastAsiaTheme="minorEastAsia" w:hAnsi="Times New Roman"/>
                <w:szCs w:val="24"/>
                <w:lang w:val="pt-PT"/>
              </w:rPr>
              <w:t xml:space="preserve">, </w:t>
            </w:r>
            <w:proofErr w:type="spellStart"/>
            <w:r w:rsidRPr="002A793F">
              <w:rPr>
                <w:rFonts w:ascii="Times New Roman" w:eastAsiaTheme="minorEastAsia" w:hAnsi="Times New Roman"/>
                <w:szCs w:val="24"/>
                <w:lang w:val="pt-PT"/>
              </w:rPr>
              <w:t>Inspector</w:t>
            </w:r>
            <w:proofErr w:type="spellEnd"/>
            <w:r w:rsidRPr="002A793F">
              <w:rPr>
                <w:rFonts w:ascii="Times New Roman" w:eastAsiaTheme="minorEastAsia" w:hAnsi="Times New Roman"/>
                <w:szCs w:val="24"/>
                <w:lang w:val="pt-PT"/>
              </w:rPr>
              <w:t xml:space="preserve"> Geral dos Serviços do Ministério de Comércio, Indústria e Promoção Empresarial da Guiné Equatorial</w:t>
            </w:r>
          </w:p>
          <w:p w14:paraId="249CE454" w14:textId="2581C47E" w:rsidR="0017735C" w:rsidRPr="003743CC" w:rsidRDefault="0017735C" w:rsidP="006D0D40">
            <w:pPr>
              <w:spacing w:line="440" w:lineRule="exact"/>
              <w:rPr>
                <w:rFonts w:ascii="Times New Roman" w:eastAsiaTheme="minorEastAsia" w:hAnsi="Times New Roman"/>
                <w:szCs w:val="24"/>
                <w:lang w:val="pt-PT"/>
              </w:rPr>
            </w:pPr>
          </w:p>
        </w:tc>
      </w:tr>
    </w:tbl>
    <w:p w14:paraId="02C5298A" w14:textId="6F36E6BE" w:rsidR="00F732E4" w:rsidRPr="003743CC" w:rsidRDefault="00F732E4" w:rsidP="005B7F2E">
      <w:pPr>
        <w:spacing w:line="440" w:lineRule="exact"/>
        <w:rPr>
          <w:rFonts w:ascii="Times New Roman" w:eastAsia="DengXian" w:hAnsi="Times New Roman"/>
          <w:szCs w:val="24"/>
          <w:lang w:val="pt-PT" w:eastAsia="zh-CN"/>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696"/>
        <w:gridCol w:w="8369"/>
      </w:tblGrid>
      <w:tr w:rsidR="002A793F" w:rsidRPr="002A793F" w14:paraId="57780589" w14:textId="77777777" w:rsidTr="008710C2">
        <w:tc>
          <w:tcPr>
            <w:tcW w:w="1696" w:type="dxa"/>
            <w:shd w:val="clear" w:color="auto" w:fill="EDEDED" w:themeFill="accent3" w:themeFillTint="33"/>
          </w:tcPr>
          <w:p w14:paraId="103705AF" w14:textId="77777777" w:rsidR="009B2153" w:rsidRPr="002A793F" w:rsidRDefault="009B2153" w:rsidP="006878D0">
            <w:pPr>
              <w:spacing w:line="440" w:lineRule="exact"/>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17:00</w:t>
            </w:r>
          </w:p>
        </w:tc>
        <w:tc>
          <w:tcPr>
            <w:tcW w:w="8369" w:type="dxa"/>
            <w:shd w:val="clear" w:color="auto" w:fill="EDEDED" w:themeFill="accent3" w:themeFillTint="33"/>
          </w:tcPr>
          <w:p w14:paraId="38E0CC1A" w14:textId="77777777" w:rsidR="009B2153" w:rsidRPr="002A793F" w:rsidRDefault="009B2153" w:rsidP="006878D0">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研討會結束</w:t>
            </w:r>
          </w:p>
          <w:p w14:paraId="29E1D368" w14:textId="6370309C" w:rsidR="0017735C" w:rsidRPr="002A793F" w:rsidRDefault="0017735C" w:rsidP="006878D0">
            <w:pPr>
              <w:spacing w:line="440" w:lineRule="exact"/>
              <w:rPr>
                <w:rFonts w:ascii="Times New Roman" w:eastAsiaTheme="minorEastAsia" w:hAnsi="Times New Roman"/>
                <w:b/>
                <w:szCs w:val="24"/>
                <w:lang w:val="pt-PT"/>
              </w:rPr>
            </w:pPr>
            <w:r w:rsidRPr="002A793F">
              <w:rPr>
                <w:rFonts w:ascii="Times New Roman" w:eastAsiaTheme="minorEastAsia" w:hAnsi="Times New Roman"/>
                <w:b/>
                <w:szCs w:val="24"/>
                <w:lang w:val="pt-PT"/>
              </w:rPr>
              <w:t>Ence</w:t>
            </w:r>
            <w:r w:rsidR="003853E0" w:rsidRPr="002A793F">
              <w:rPr>
                <w:rFonts w:ascii="Times New Roman" w:eastAsiaTheme="minorEastAsia" w:hAnsi="Times New Roman"/>
                <w:b/>
                <w:szCs w:val="24"/>
                <w:lang w:val="pt-PT"/>
              </w:rPr>
              <w:t>rramento do S</w:t>
            </w:r>
            <w:r w:rsidRPr="002A793F">
              <w:rPr>
                <w:rFonts w:ascii="Times New Roman" w:eastAsiaTheme="minorEastAsia" w:hAnsi="Times New Roman"/>
                <w:b/>
                <w:szCs w:val="24"/>
                <w:lang w:val="pt-PT"/>
              </w:rPr>
              <w:t>eminário</w:t>
            </w:r>
          </w:p>
        </w:tc>
      </w:tr>
    </w:tbl>
    <w:p w14:paraId="3ADE2006" w14:textId="5FFE3516" w:rsidR="00211040" w:rsidRPr="002A793F" w:rsidRDefault="00211040" w:rsidP="00FB4346">
      <w:pPr>
        <w:rPr>
          <w:rFonts w:ascii="Times New Roman" w:eastAsia="DengXian" w:hAnsi="Times New Roman"/>
          <w:szCs w:val="24"/>
          <w:lang w:val="pt-PT" w:eastAsia="zh-CN"/>
        </w:rPr>
      </w:pPr>
    </w:p>
    <w:tbl>
      <w:tblPr>
        <w:tblStyle w:val="TableGrid"/>
        <w:tblW w:w="10060" w:type="dxa"/>
        <w:shd w:val="clear" w:color="auto" w:fill="FFFF00"/>
        <w:tblLook w:val="04A0" w:firstRow="1" w:lastRow="0" w:firstColumn="1" w:lastColumn="0" w:noHBand="0" w:noVBand="1"/>
      </w:tblPr>
      <w:tblGrid>
        <w:gridCol w:w="10060"/>
      </w:tblGrid>
      <w:tr w:rsidR="002A793F" w:rsidRPr="002A793F" w14:paraId="5C8EF1C6" w14:textId="77777777" w:rsidTr="004C5DB8">
        <w:tc>
          <w:tcPr>
            <w:tcW w:w="10060" w:type="dxa"/>
            <w:shd w:val="clear" w:color="auto" w:fill="FFFF00"/>
          </w:tcPr>
          <w:p w14:paraId="4694FBDC" w14:textId="77777777" w:rsidR="008C3190" w:rsidRPr="002A793F" w:rsidRDefault="008C3190" w:rsidP="008C3190">
            <w:pPr>
              <w:autoSpaceDE w:val="0"/>
              <w:autoSpaceDN w:val="0"/>
              <w:adjustRightInd w:val="0"/>
              <w:snapToGrid w:val="0"/>
              <w:rPr>
                <w:rFonts w:ascii="Times New Roman" w:eastAsiaTheme="minorEastAsia" w:hAnsi="Times New Roman"/>
                <w:b/>
                <w:kern w:val="0"/>
                <w:szCs w:val="24"/>
                <w:highlight w:val="yellow"/>
                <w:lang w:val="pt-PT"/>
              </w:rPr>
            </w:pPr>
            <w:r w:rsidRPr="002A793F">
              <w:rPr>
                <w:rFonts w:ascii="Times New Roman" w:eastAsiaTheme="minorEastAsia" w:hAnsi="Times New Roman"/>
                <w:b/>
                <w:kern w:val="0"/>
                <w:szCs w:val="24"/>
                <w:highlight w:val="yellow"/>
                <w:lang w:val="pt-PT"/>
              </w:rPr>
              <w:t>(</w:t>
            </w:r>
            <w:r w:rsidRPr="002A793F">
              <w:rPr>
                <w:rFonts w:ascii="Times New Roman" w:eastAsiaTheme="minorEastAsia" w:hAnsi="Times New Roman"/>
                <w:b/>
                <w:kern w:val="0"/>
                <w:szCs w:val="24"/>
                <w:highlight w:val="yellow"/>
                <w:lang w:val="pt-PT"/>
              </w:rPr>
              <w:t>底面</w:t>
            </w:r>
            <w:r w:rsidRPr="002A793F">
              <w:rPr>
                <w:rFonts w:ascii="Times New Roman" w:eastAsiaTheme="minorEastAsia" w:hAnsi="Times New Roman"/>
                <w:b/>
                <w:kern w:val="0"/>
                <w:szCs w:val="24"/>
                <w:highlight w:val="yellow"/>
                <w:lang w:val="pt-PT"/>
              </w:rPr>
              <w:t>)</w:t>
            </w:r>
          </w:p>
        </w:tc>
      </w:tr>
    </w:tbl>
    <w:p w14:paraId="783B0222" w14:textId="58D0E69B" w:rsidR="00784801" w:rsidRPr="006C7AAD" w:rsidRDefault="00784801" w:rsidP="00FB4346">
      <w:pPr>
        <w:rPr>
          <w:rFonts w:ascii="Times New Roman" w:eastAsia="DengXian" w:hAnsi="Times New Roman"/>
          <w:szCs w:val="24"/>
          <w:lang w:val="pt-PT" w:eastAsia="zh-CN"/>
        </w:rPr>
      </w:pPr>
    </w:p>
    <w:p w14:paraId="0ACDBC9A" w14:textId="77777777" w:rsidR="00B209DF" w:rsidRPr="002A793F" w:rsidRDefault="00A2195B" w:rsidP="00FB4346">
      <w:pPr>
        <w:rPr>
          <w:rFonts w:ascii="Times New Roman" w:eastAsiaTheme="minorEastAsia" w:hAnsi="Times New Roman"/>
          <w:szCs w:val="24"/>
          <w:lang w:val="pt-PT" w:eastAsia="zh-CN"/>
        </w:rPr>
      </w:pPr>
      <w:r w:rsidRPr="002A793F">
        <w:rPr>
          <w:rFonts w:ascii="Times New Roman" w:eastAsiaTheme="minorEastAsia" w:hAnsi="Times New Roman"/>
          <w:b/>
          <w:noProof/>
          <w:kern w:val="0"/>
          <w:sz w:val="48"/>
          <w:szCs w:val="48"/>
          <w:lang w:eastAsia="zh-CN"/>
        </w:rPr>
        <mc:AlternateContent>
          <mc:Choice Requires="wpc">
            <w:drawing>
              <wp:inline distT="0" distB="0" distL="0" distR="0" wp14:anchorId="37BB4088" wp14:editId="25A77926">
                <wp:extent cx="987425" cy="1377950"/>
                <wp:effectExtent l="9525" t="0" r="3175" b="3175"/>
                <wp:docPr id="10" name="畫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587148" y="0"/>
                            <a:ext cx="60409" cy="1273585"/>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458992" y="0"/>
                            <a:ext cx="59844" cy="1273585"/>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330271" y="0"/>
                            <a:ext cx="59844" cy="1273585"/>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86871" y="238309"/>
                            <a:ext cx="800554" cy="1139641"/>
                          </a:xfrm>
                          <a:custGeom>
                            <a:avLst/>
                            <a:gdLst>
                              <a:gd name="T0" fmla="*/ 620 w 2674"/>
                              <a:gd name="T1" fmla="*/ 618 h 3804"/>
                              <a:gd name="T2" fmla="*/ 793 w 2674"/>
                              <a:gd name="T3" fmla="*/ 475 h 3804"/>
                              <a:gd name="T4" fmla="*/ 990 w 2674"/>
                              <a:gd name="T5" fmla="*/ 373 h 3804"/>
                              <a:gd name="T6" fmla="*/ 1228 w 2674"/>
                              <a:gd name="T7" fmla="*/ 305 h 3804"/>
                              <a:gd name="T8" fmla="*/ 1502 w 2674"/>
                              <a:gd name="T9" fmla="*/ 296 h 3804"/>
                              <a:gd name="T10" fmla="*/ 1768 w 2674"/>
                              <a:gd name="T11" fmla="*/ 361 h 3804"/>
                              <a:gd name="T12" fmla="*/ 1968 w 2674"/>
                              <a:gd name="T13" fmla="*/ 469 h 3804"/>
                              <a:gd name="T14" fmla="*/ 2143 w 2674"/>
                              <a:gd name="T15" fmla="*/ 626 h 3804"/>
                              <a:gd name="T16" fmla="*/ 2278 w 2674"/>
                              <a:gd name="T17" fmla="*/ 808 h 3804"/>
                              <a:gd name="T18" fmla="*/ 2372 w 2674"/>
                              <a:gd name="T19" fmla="*/ 1009 h 3804"/>
                              <a:gd name="T20" fmla="*/ 2426 w 2674"/>
                              <a:gd name="T21" fmla="*/ 1247 h 3804"/>
                              <a:gd name="T22" fmla="*/ 2424 w 2674"/>
                              <a:gd name="T23" fmla="*/ 1491 h 3804"/>
                              <a:gd name="T24" fmla="*/ 2369 w 2674"/>
                              <a:gd name="T25" fmla="*/ 1730 h 3804"/>
                              <a:gd name="T26" fmla="*/ 2259 w 2674"/>
                              <a:gd name="T27" fmla="*/ 1954 h 3804"/>
                              <a:gd name="T28" fmla="*/ 2072 w 2674"/>
                              <a:gd name="T29" fmla="*/ 2177 h 3804"/>
                              <a:gd name="T30" fmla="*/ 1884 w 2674"/>
                              <a:gd name="T31" fmla="*/ 2320 h 3804"/>
                              <a:gd name="T32" fmla="*/ 1672 w 2674"/>
                              <a:gd name="T33" fmla="*/ 2428 h 3804"/>
                              <a:gd name="T34" fmla="*/ 1419 w 2674"/>
                              <a:gd name="T35" fmla="*/ 2502 h 3804"/>
                              <a:gd name="T36" fmla="*/ 1425 w 2674"/>
                              <a:gd name="T37" fmla="*/ 2523 h 3804"/>
                              <a:gd name="T38" fmla="*/ 1704 w 2674"/>
                              <a:gd name="T39" fmla="*/ 2492 h 3804"/>
                              <a:gd name="T40" fmla="*/ 1964 w 2674"/>
                              <a:gd name="T41" fmla="*/ 2401 h 3804"/>
                              <a:gd name="T42" fmla="*/ 2203 w 2674"/>
                              <a:gd name="T43" fmla="*/ 2248 h 3804"/>
                              <a:gd name="T44" fmla="*/ 2403 w 2674"/>
                              <a:gd name="T45" fmla="*/ 2046 h 3804"/>
                              <a:gd name="T46" fmla="*/ 2542 w 2674"/>
                              <a:gd name="T47" fmla="*/ 1831 h 3804"/>
                              <a:gd name="T48" fmla="*/ 2645 w 2674"/>
                              <a:gd name="T49" fmla="*/ 1537 h 3804"/>
                              <a:gd name="T50" fmla="*/ 2674 w 2674"/>
                              <a:gd name="T51" fmla="*/ 1264 h 3804"/>
                              <a:gd name="T52" fmla="*/ 2647 w 2674"/>
                              <a:gd name="T53" fmla="*/ 1020 h 3804"/>
                              <a:gd name="T54" fmla="*/ 2572 w 2674"/>
                              <a:gd name="T55" fmla="*/ 785 h 3804"/>
                              <a:gd name="T56" fmla="*/ 2448 w 2674"/>
                              <a:gd name="T57" fmla="*/ 564 h 3804"/>
                              <a:gd name="T58" fmla="*/ 2278 w 2674"/>
                              <a:gd name="T59" fmla="*/ 367 h 3804"/>
                              <a:gd name="T60" fmla="*/ 2068 w 2674"/>
                              <a:gd name="T61" fmla="*/ 204 h 3804"/>
                              <a:gd name="T62" fmla="*/ 1834 w 2674"/>
                              <a:gd name="T63" fmla="*/ 88 h 3804"/>
                              <a:gd name="T64" fmla="*/ 1555 w 2674"/>
                              <a:gd name="T65" fmla="*/ 15 h 3804"/>
                              <a:gd name="T66" fmla="*/ 1300 w 2674"/>
                              <a:gd name="T67" fmla="*/ 0 h 3804"/>
                              <a:gd name="T68" fmla="*/ 1016 w 2674"/>
                              <a:gd name="T69" fmla="*/ 39 h 3804"/>
                              <a:gd name="T70" fmla="*/ 745 w 2674"/>
                              <a:gd name="T71" fmla="*/ 135 h 3804"/>
                              <a:gd name="T72" fmla="*/ 524 w 2674"/>
                              <a:gd name="T73" fmla="*/ 270 h 3804"/>
                              <a:gd name="T74" fmla="*/ 342 w 2674"/>
                              <a:gd name="T75" fmla="*/ 436 h 3804"/>
                              <a:gd name="T76" fmla="*/ 179 w 2674"/>
                              <a:gd name="T77" fmla="*/ 656 h 3804"/>
                              <a:gd name="T78" fmla="*/ 41 w 2674"/>
                              <a:gd name="T79" fmla="*/ 979 h 3804"/>
                              <a:gd name="T80" fmla="*/ 0 w 2674"/>
                              <a:gd name="T81" fmla="*/ 1276 h 3804"/>
                              <a:gd name="T82" fmla="*/ 30 w 2674"/>
                              <a:gd name="T83" fmla="*/ 1525 h 3804"/>
                              <a:gd name="T84" fmla="*/ 104 w 2674"/>
                              <a:gd name="T85" fmla="*/ 1723 h 3804"/>
                              <a:gd name="T86" fmla="*/ 246 w 2674"/>
                              <a:gd name="T87" fmla="*/ 1956 h 3804"/>
                              <a:gd name="T88" fmla="*/ 404 w 2674"/>
                              <a:gd name="T89" fmla="*/ 2121 h 3804"/>
                              <a:gd name="T90" fmla="*/ 795 w 2674"/>
                              <a:gd name="T91" fmla="*/ 2421 h 3804"/>
                              <a:gd name="T92" fmla="*/ 1019 w 2674"/>
                              <a:gd name="T93" fmla="*/ 2648 h 3804"/>
                              <a:gd name="T94" fmla="*/ 1210 w 2674"/>
                              <a:gd name="T95" fmla="*/ 2969 h 3804"/>
                              <a:gd name="T96" fmla="*/ 1309 w 2674"/>
                              <a:gd name="T97" fmla="*/ 3292 h 3804"/>
                              <a:gd name="T98" fmla="*/ 1339 w 2674"/>
                              <a:gd name="T99" fmla="*/ 3698 h 3804"/>
                              <a:gd name="T100" fmla="*/ 1365 w 2674"/>
                              <a:gd name="T101" fmla="*/ 3579 h 3804"/>
                              <a:gd name="T102" fmla="*/ 1377 w 2674"/>
                              <a:gd name="T103" fmla="*/ 3307 h 3804"/>
                              <a:gd name="T104" fmla="*/ 1347 w 2674"/>
                              <a:gd name="T105" fmla="*/ 3005 h 3804"/>
                              <a:gd name="T106" fmla="*/ 1275 w 2674"/>
                              <a:gd name="T107" fmla="*/ 2744 h 3804"/>
                              <a:gd name="T108" fmla="*/ 1094 w 2674"/>
                              <a:gd name="T109" fmla="*/ 2409 h 3804"/>
                              <a:gd name="T110" fmla="*/ 893 w 2674"/>
                              <a:gd name="T111" fmla="*/ 2195 h 3804"/>
                              <a:gd name="T112" fmla="*/ 538 w 2674"/>
                              <a:gd name="T113" fmla="*/ 1867 h 3804"/>
                              <a:gd name="T114" fmla="*/ 384 w 2674"/>
                              <a:gd name="T115" fmla="*/ 1646 h 3804"/>
                              <a:gd name="T116" fmla="*/ 318 w 2674"/>
                              <a:gd name="T117" fmla="*/ 1458 h 3804"/>
                              <a:gd name="T118" fmla="*/ 306 w 2674"/>
                              <a:gd name="T119" fmla="*/ 1246 h 3804"/>
                              <a:gd name="T120" fmla="*/ 368 w 2674"/>
                              <a:gd name="T121" fmla="*/ 1006 h 3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74" h="3804">
                                <a:moveTo>
                                  <a:pt x="494" y="775"/>
                                </a:moveTo>
                                <a:lnTo>
                                  <a:pt x="510" y="750"/>
                                </a:lnTo>
                                <a:lnTo>
                                  <a:pt x="527" y="726"/>
                                </a:lnTo>
                                <a:lnTo>
                                  <a:pt x="545" y="704"/>
                                </a:lnTo>
                                <a:lnTo>
                                  <a:pt x="563" y="681"/>
                                </a:lnTo>
                                <a:lnTo>
                                  <a:pt x="581" y="660"/>
                                </a:lnTo>
                                <a:lnTo>
                                  <a:pt x="601" y="639"/>
                                </a:lnTo>
                                <a:lnTo>
                                  <a:pt x="620" y="618"/>
                                </a:lnTo>
                                <a:lnTo>
                                  <a:pt x="640" y="598"/>
                                </a:lnTo>
                                <a:lnTo>
                                  <a:pt x="661" y="579"/>
                                </a:lnTo>
                                <a:lnTo>
                                  <a:pt x="682" y="561"/>
                                </a:lnTo>
                                <a:lnTo>
                                  <a:pt x="703" y="543"/>
                                </a:lnTo>
                                <a:lnTo>
                                  <a:pt x="726" y="525"/>
                                </a:lnTo>
                                <a:lnTo>
                                  <a:pt x="748" y="508"/>
                                </a:lnTo>
                                <a:lnTo>
                                  <a:pt x="771" y="492"/>
                                </a:lnTo>
                                <a:lnTo>
                                  <a:pt x="793" y="475"/>
                                </a:lnTo>
                                <a:lnTo>
                                  <a:pt x="817" y="460"/>
                                </a:lnTo>
                                <a:lnTo>
                                  <a:pt x="841" y="446"/>
                                </a:lnTo>
                                <a:lnTo>
                                  <a:pt x="865" y="431"/>
                                </a:lnTo>
                                <a:lnTo>
                                  <a:pt x="890" y="419"/>
                                </a:lnTo>
                                <a:lnTo>
                                  <a:pt x="914" y="406"/>
                                </a:lnTo>
                                <a:lnTo>
                                  <a:pt x="939" y="394"/>
                                </a:lnTo>
                                <a:lnTo>
                                  <a:pt x="965" y="383"/>
                                </a:lnTo>
                                <a:lnTo>
                                  <a:pt x="990" y="373"/>
                                </a:lnTo>
                                <a:lnTo>
                                  <a:pt x="1016" y="362"/>
                                </a:lnTo>
                                <a:lnTo>
                                  <a:pt x="1042" y="353"/>
                                </a:lnTo>
                                <a:lnTo>
                                  <a:pt x="1069" y="344"/>
                                </a:lnTo>
                                <a:lnTo>
                                  <a:pt x="1094" y="335"/>
                                </a:lnTo>
                                <a:lnTo>
                                  <a:pt x="1121" y="328"/>
                                </a:lnTo>
                                <a:lnTo>
                                  <a:pt x="1147" y="322"/>
                                </a:lnTo>
                                <a:lnTo>
                                  <a:pt x="1174" y="316"/>
                                </a:lnTo>
                                <a:lnTo>
                                  <a:pt x="1228" y="305"/>
                                </a:lnTo>
                                <a:lnTo>
                                  <a:pt x="1255" y="300"/>
                                </a:lnTo>
                                <a:lnTo>
                                  <a:pt x="1282" y="297"/>
                                </a:lnTo>
                                <a:lnTo>
                                  <a:pt x="1338" y="293"/>
                                </a:lnTo>
                                <a:lnTo>
                                  <a:pt x="1365" y="291"/>
                                </a:lnTo>
                                <a:lnTo>
                                  <a:pt x="1392" y="291"/>
                                </a:lnTo>
                                <a:lnTo>
                                  <a:pt x="1446" y="293"/>
                                </a:lnTo>
                                <a:lnTo>
                                  <a:pt x="1475" y="294"/>
                                </a:lnTo>
                                <a:lnTo>
                                  <a:pt x="1502" y="296"/>
                                </a:lnTo>
                                <a:lnTo>
                                  <a:pt x="1556" y="304"/>
                                </a:lnTo>
                                <a:lnTo>
                                  <a:pt x="1583" y="308"/>
                                </a:lnTo>
                                <a:lnTo>
                                  <a:pt x="1610" y="313"/>
                                </a:lnTo>
                                <a:lnTo>
                                  <a:pt x="1637" y="319"/>
                                </a:lnTo>
                                <a:lnTo>
                                  <a:pt x="1663" y="326"/>
                                </a:lnTo>
                                <a:lnTo>
                                  <a:pt x="1717" y="341"/>
                                </a:lnTo>
                                <a:lnTo>
                                  <a:pt x="1743" y="352"/>
                                </a:lnTo>
                                <a:lnTo>
                                  <a:pt x="1768" y="361"/>
                                </a:lnTo>
                                <a:lnTo>
                                  <a:pt x="1794" y="371"/>
                                </a:lnTo>
                                <a:lnTo>
                                  <a:pt x="1819" y="383"/>
                                </a:lnTo>
                                <a:lnTo>
                                  <a:pt x="1845" y="395"/>
                                </a:lnTo>
                                <a:lnTo>
                                  <a:pt x="1871" y="409"/>
                                </a:lnTo>
                                <a:lnTo>
                                  <a:pt x="1895" y="422"/>
                                </a:lnTo>
                                <a:lnTo>
                                  <a:pt x="1920" y="437"/>
                                </a:lnTo>
                                <a:lnTo>
                                  <a:pt x="1944" y="452"/>
                                </a:lnTo>
                                <a:lnTo>
                                  <a:pt x="1968" y="469"/>
                                </a:lnTo>
                                <a:lnTo>
                                  <a:pt x="1991" y="486"/>
                                </a:lnTo>
                                <a:lnTo>
                                  <a:pt x="2015" y="504"/>
                                </a:lnTo>
                                <a:lnTo>
                                  <a:pt x="2038" y="522"/>
                                </a:lnTo>
                                <a:lnTo>
                                  <a:pt x="2060" y="541"/>
                                </a:lnTo>
                                <a:lnTo>
                                  <a:pt x="2081" y="562"/>
                                </a:lnTo>
                                <a:lnTo>
                                  <a:pt x="2102" y="582"/>
                                </a:lnTo>
                                <a:lnTo>
                                  <a:pt x="2123" y="603"/>
                                </a:lnTo>
                                <a:lnTo>
                                  <a:pt x="2143" y="626"/>
                                </a:lnTo>
                                <a:lnTo>
                                  <a:pt x="2162" y="647"/>
                                </a:lnTo>
                                <a:lnTo>
                                  <a:pt x="2180" y="669"/>
                                </a:lnTo>
                                <a:lnTo>
                                  <a:pt x="2199" y="692"/>
                                </a:lnTo>
                                <a:lnTo>
                                  <a:pt x="2217" y="714"/>
                                </a:lnTo>
                                <a:lnTo>
                                  <a:pt x="2233" y="737"/>
                                </a:lnTo>
                                <a:lnTo>
                                  <a:pt x="2248" y="761"/>
                                </a:lnTo>
                                <a:lnTo>
                                  <a:pt x="2265" y="784"/>
                                </a:lnTo>
                                <a:lnTo>
                                  <a:pt x="2278" y="808"/>
                                </a:lnTo>
                                <a:lnTo>
                                  <a:pt x="2293" y="832"/>
                                </a:lnTo>
                                <a:lnTo>
                                  <a:pt x="2305" y="857"/>
                                </a:lnTo>
                                <a:lnTo>
                                  <a:pt x="2319" y="881"/>
                                </a:lnTo>
                                <a:lnTo>
                                  <a:pt x="2331" y="907"/>
                                </a:lnTo>
                                <a:lnTo>
                                  <a:pt x="2341" y="933"/>
                                </a:lnTo>
                                <a:lnTo>
                                  <a:pt x="2352" y="957"/>
                                </a:lnTo>
                                <a:lnTo>
                                  <a:pt x="2362" y="984"/>
                                </a:lnTo>
                                <a:lnTo>
                                  <a:pt x="2372" y="1009"/>
                                </a:lnTo>
                                <a:lnTo>
                                  <a:pt x="2381" y="1035"/>
                                </a:lnTo>
                                <a:lnTo>
                                  <a:pt x="2388" y="1060"/>
                                </a:lnTo>
                                <a:lnTo>
                                  <a:pt x="2396" y="1088"/>
                                </a:lnTo>
                                <a:lnTo>
                                  <a:pt x="2402" y="1113"/>
                                </a:lnTo>
                                <a:lnTo>
                                  <a:pt x="2414" y="1167"/>
                                </a:lnTo>
                                <a:lnTo>
                                  <a:pt x="2418" y="1193"/>
                                </a:lnTo>
                                <a:lnTo>
                                  <a:pt x="2423" y="1220"/>
                                </a:lnTo>
                                <a:lnTo>
                                  <a:pt x="2426" y="1247"/>
                                </a:lnTo>
                                <a:lnTo>
                                  <a:pt x="2427" y="1274"/>
                                </a:lnTo>
                                <a:lnTo>
                                  <a:pt x="2430" y="1301"/>
                                </a:lnTo>
                                <a:lnTo>
                                  <a:pt x="2432" y="1328"/>
                                </a:lnTo>
                                <a:lnTo>
                                  <a:pt x="2432" y="1355"/>
                                </a:lnTo>
                                <a:lnTo>
                                  <a:pt x="2432" y="1382"/>
                                </a:lnTo>
                                <a:lnTo>
                                  <a:pt x="2429" y="1437"/>
                                </a:lnTo>
                                <a:lnTo>
                                  <a:pt x="2427" y="1464"/>
                                </a:lnTo>
                                <a:lnTo>
                                  <a:pt x="2424" y="1491"/>
                                </a:lnTo>
                                <a:lnTo>
                                  <a:pt x="2421" y="1518"/>
                                </a:lnTo>
                                <a:lnTo>
                                  <a:pt x="2417" y="1545"/>
                                </a:lnTo>
                                <a:lnTo>
                                  <a:pt x="2412" y="1571"/>
                                </a:lnTo>
                                <a:lnTo>
                                  <a:pt x="2406" y="1598"/>
                                </a:lnTo>
                                <a:lnTo>
                                  <a:pt x="2400" y="1625"/>
                                </a:lnTo>
                                <a:lnTo>
                                  <a:pt x="2394" y="1650"/>
                                </a:lnTo>
                                <a:lnTo>
                                  <a:pt x="2378" y="1703"/>
                                </a:lnTo>
                                <a:lnTo>
                                  <a:pt x="2369" y="1730"/>
                                </a:lnTo>
                                <a:lnTo>
                                  <a:pt x="2359" y="1756"/>
                                </a:lnTo>
                                <a:lnTo>
                                  <a:pt x="2349" y="1781"/>
                                </a:lnTo>
                                <a:lnTo>
                                  <a:pt x="2338" y="1807"/>
                                </a:lnTo>
                                <a:lnTo>
                                  <a:pt x="2326" y="1832"/>
                                </a:lnTo>
                                <a:lnTo>
                                  <a:pt x="2314" y="1856"/>
                                </a:lnTo>
                                <a:lnTo>
                                  <a:pt x="2302" y="1882"/>
                                </a:lnTo>
                                <a:lnTo>
                                  <a:pt x="2287" y="1906"/>
                                </a:lnTo>
                                <a:lnTo>
                                  <a:pt x="2259" y="1954"/>
                                </a:lnTo>
                                <a:lnTo>
                                  <a:pt x="2227" y="2002"/>
                                </a:lnTo>
                                <a:lnTo>
                                  <a:pt x="2192" y="2048"/>
                                </a:lnTo>
                                <a:lnTo>
                                  <a:pt x="2173" y="2070"/>
                                </a:lnTo>
                                <a:lnTo>
                                  <a:pt x="2155" y="2093"/>
                                </a:lnTo>
                                <a:lnTo>
                                  <a:pt x="2134" y="2115"/>
                                </a:lnTo>
                                <a:lnTo>
                                  <a:pt x="2114" y="2136"/>
                                </a:lnTo>
                                <a:lnTo>
                                  <a:pt x="2093" y="2157"/>
                                </a:lnTo>
                                <a:lnTo>
                                  <a:pt x="2072" y="2177"/>
                                </a:lnTo>
                                <a:lnTo>
                                  <a:pt x="2051" y="2197"/>
                                </a:lnTo>
                                <a:lnTo>
                                  <a:pt x="2028" y="2216"/>
                                </a:lnTo>
                                <a:lnTo>
                                  <a:pt x="2006" y="2234"/>
                                </a:lnTo>
                                <a:lnTo>
                                  <a:pt x="1982" y="2252"/>
                                </a:lnTo>
                                <a:lnTo>
                                  <a:pt x="1958" y="2270"/>
                                </a:lnTo>
                                <a:lnTo>
                                  <a:pt x="1934" y="2287"/>
                                </a:lnTo>
                                <a:lnTo>
                                  <a:pt x="1910" y="2303"/>
                                </a:lnTo>
                                <a:lnTo>
                                  <a:pt x="1884" y="2320"/>
                                </a:lnTo>
                                <a:lnTo>
                                  <a:pt x="1858" y="2335"/>
                                </a:lnTo>
                                <a:lnTo>
                                  <a:pt x="1833" y="2350"/>
                                </a:lnTo>
                                <a:lnTo>
                                  <a:pt x="1806" y="2365"/>
                                </a:lnTo>
                                <a:lnTo>
                                  <a:pt x="1780" y="2379"/>
                                </a:lnTo>
                                <a:lnTo>
                                  <a:pt x="1753" y="2392"/>
                                </a:lnTo>
                                <a:lnTo>
                                  <a:pt x="1726" y="2404"/>
                                </a:lnTo>
                                <a:lnTo>
                                  <a:pt x="1699" y="2416"/>
                                </a:lnTo>
                                <a:lnTo>
                                  <a:pt x="1672" y="2428"/>
                                </a:lnTo>
                                <a:lnTo>
                                  <a:pt x="1643" y="2439"/>
                                </a:lnTo>
                                <a:lnTo>
                                  <a:pt x="1616" y="2449"/>
                                </a:lnTo>
                                <a:lnTo>
                                  <a:pt x="1588" y="2458"/>
                                </a:lnTo>
                                <a:lnTo>
                                  <a:pt x="1561" y="2467"/>
                                </a:lnTo>
                                <a:lnTo>
                                  <a:pt x="1503" y="2484"/>
                                </a:lnTo>
                                <a:lnTo>
                                  <a:pt x="1476" y="2490"/>
                                </a:lnTo>
                                <a:lnTo>
                                  <a:pt x="1448" y="2496"/>
                                </a:lnTo>
                                <a:lnTo>
                                  <a:pt x="1419" y="2502"/>
                                </a:lnTo>
                                <a:lnTo>
                                  <a:pt x="1392" y="2507"/>
                                </a:lnTo>
                                <a:lnTo>
                                  <a:pt x="1363" y="2511"/>
                                </a:lnTo>
                                <a:lnTo>
                                  <a:pt x="1336" y="2514"/>
                                </a:lnTo>
                                <a:lnTo>
                                  <a:pt x="1281" y="2519"/>
                                </a:lnTo>
                                <a:lnTo>
                                  <a:pt x="1317" y="2522"/>
                                </a:lnTo>
                                <a:lnTo>
                                  <a:pt x="1353" y="2523"/>
                                </a:lnTo>
                                <a:lnTo>
                                  <a:pt x="1389" y="2523"/>
                                </a:lnTo>
                                <a:lnTo>
                                  <a:pt x="1425" y="2523"/>
                                </a:lnTo>
                                <a:lnTo>
                                  <a:pt x="1461" y="2522"/>
                                </a:lnTo>
                                <a:lnTo>
                                  <a:pt x="1496" y="2520"/>
                                </a:lnTo>
                                <a:lnTo>
                                  <a:pt x="1532" y="2517"/>
                                </a:lnTo>
                                <a:lnTo>
                                  <a:pt x="1567" y="2514"/>
                                </a:lnTo>
                                <a:lnTo>
                                  <a:pt x="1601" y="2510"/>
                                </a:lnTo>
                                <a:lnTo>
                                  <a:pt x="1636" y="2505"/>
                                </a:lnTo>
                                <a:lnTo>
                                  <a:pt x="1669" y="2499"/>
                                </a:lnTo>
                                <a:lnTo>
                                  <a:pt x="1704" y="2492"/>
                                </a:lnTo>
                                <a:lnTo>
                                  <a:pt x="1737" y="2484"/>
                                </a:lnTo>
                                <a:lnTo>
                                  <a:pt x="1770" y="2475"/>
                                </a:lnTo>
                                <a:lnTo>
                                  <a:pt x="1803" y="2464"/>
                                </a:lnTo>
                                <a:lnTo>
                                  <a:pt x="1836" y="2454"/>
                                </a:lnTo>
                                <a:lnTo>
                                  <a:pt x="1869" y="2442"/>
                                </a:lnTo>
                                <a:lnTo>
                                  <a:pt x="1901" y="2430"/>
                                </a:lnTo>
                                <a:lnTo>
                                  <a:pt x="1932" y="2416"/>
                                </a:lnTo>
                                <a:lnTo>
                                  <a:pt x="1964" y="2401"/>
                                </a:lnTo>
                                <a:lnTo>
                                  <a:pt x="1995" y="2386"/>
                                </a:lnTo>
                                <a:lnTo>
                                  <a:pt x="2025" y="2370"/>
                                </a:lnTo>
                                <a:lnTo>
                                  <a:pt x="2057" y="2352"/>
                                </a:lnTo>
                                <a:lnTo>
                                  <a:pt x="2087" y="2332"/>
                                </a:lnTo>
                                <a:lnTo>
                                  <a:pt x="2116" y="2312"/>
                                </a:lnTo>
                                <a:lnTo>
                                  <a:pt x="2146" y="2293"/>
                                </a:lnTo>
                                <a:lnTo>
                                  <a:pt x="2174" y="2270"/>
                                </a:lnTo>
                                <a:lnTo>
                                  <a:pt x="2203" y="2248"/>
                                </a:lnTo>
                                <a:lnTo>
                                  <a:pt x="2232" y="2224"/>
                                </a:lnTo>
                                <a:lnTo>
                                  <a:pt x="2260" y="2200"/>
                                </a:lnTo>
                                <a:lnTo>
                                  <a:pt x="2287" y="2174"/>
                                </a:lnTo>
                                <a:lnTo>
                                  <a:pt x="2314" y="2147"/>
                                </a:lnTo>
                                <a:lnTo>
                                  <a:pt x="2337" y="2121"/>
                                </a:lnTo>
                                <a:lnTo>
                                  <a:pt x="2359" y="2097"/>
                                </a:lnTo>
                                <a:lnTo>
                                  <a:pt x="2382" y="2072"/>
                                </a:lnTo>
                                <a:lnTo>
                                  <a:pt x="2403" y="2046"/>
                                </a:lnTo>
                                <a:lnTo>
                                  <a:pt x="2423" y="2021"/>
                                </a:lnTo>
                                <a:lnTo>
                                  <a:pt x="2442" y="1995"/>
                                </a:lnTo>
                                <a:lnTo>
                                  <a:pt x="2460" y="1968"/>
                                </a:lnTo>
                                <a:lnTo>
                                  <a:pt x="2478" y="1941"/>
                                </a:lnTo>
                                <a:lnTo>
                                  <a:pt x="2495" y="1914"/>
                                </a:lnTo>
                                <a:lnTo>
                                  <a:pt x="2511" y="1887"/>
                                </a:lnTo>
                                <a:lnTo>
                                  <a:pt x="2526" y="1858"/>
                                </a:lnTo>
                                <a:lnTo>
                                  <a:pt x="2542" y="1831"/>
                                </a:lnTo>
                                <a:lnTo>
                                  <a:pt x="2569" y="1774"/>
                                </a:lnTo>
                                <a:lnTo>
                                  <a:pt x="2581" y="1745"/>
                                </a:lnTo>
                                <a:lnTo>
                                  <a:pt x="2593" y="1715"/>
                                </a:lnTo>
                                <a:lnTo>
                                  <a:pt x="2603" y="1686"/>
                                </a:lnTo>
                                <a:lnTo>
                                  <a:pt x="2612" y="1656"/>
                                </a:lnTo>
                                <a:lnTo>
                                  <a:pt x="2621" y="1628"/>
                                </a:lnTo>
                                <a:lnTo>
                                  <a:pt x="2630" y="1598"/>
                                </a:lnTo>
                                <a:lnTo>
                                  <a:pt x="2645" y="1537"/>
                                </a:lnTo>
                                <a:lnTo>
                                  <a:pt x="2651" y="1507"/>
                                </a:lnTo>
                                <a:lnTo>
                                  <a:pt x="2657" y="1477"/>
                                </a:lnTo>
                                <a:lnTo>
                                  <a:pt x="2662" y="1447"/>
                                </a:lnTo>
                                <a:lnTo>
                                  <a:pt x="2665" y="1416"/>
                                </a:lnTo>
                                <a:lnTo>
                                  <a:pt x="2671" y="1355"/>
                                </a:lnTo>
                                <a:lnTo>
                                  <a:pt x="2672" y="1324"/>
                                </a:lnTo>
                                <a:lnTo>
                                  <a:pt x="2674" y="1294"/>
                                </a:lnTo>
                                <a:lnTo>
                                  <a:pt x="2674" y="1264"/>
                                </a:lnTo>
                                <a:lnTo>
                                  <a:pt x="2672" y="1232"/>
                                </a:lnTo>
                                <a:lnTo>
                                  <a:pt x="2671" y="1202"/>
                                </a:lnTo>
                                <a:lnTo>
                                  <a:pt x="2669" y="1172"/>
                                </a:lnTo>
                                <a:lnTo>
                                  <a:pt x="2666" y="1142"/>
                                </a:lnTo>
                                <a:lnTo>
                                  <a:pt x="2662" y="1110"/>
                                </a:lnTo>
                                <a:lnTo>
                                  <a:pt x="2657" y="1080"/>
                                </a:lnTo>
                                <a:lnTo>
                                  <a:pt x="2653" y="1050"/>
                                </a:lnTo>
                                <a:lnTo>
                                  <a:pt x="2647" y="1020"/>
                                </a:lnTo>
                                <a:lnTo>
                                  <a:pt x="2641" y="990"/>
                                </a:lnTo>
                                <a:lnTo>
                                  <a:pt x="2633" y="960"/>
                                </a:lnTo>
                                <a:lnTo>
                                  <a:pt x="2624" y="931"/>
                                </a:lnTo>
                                <a:lnTo>
                                  <a:pt x="2615" y="901"/>
                                </a:lnTo>
                                <a:lnTo>
                                  <a:pt x="2606" y="871"/>
                                </a:lnTo>
                                <a:lnTo>
                                  <a:pt x="2596" y="842"/>
                                </a:lnTo>
                                <a:lnTo>
                                  <a:pt x="2584" y="814"/>
                                </a:lnTo>
                                <a:lnTo>
                                  <a:pt x="2572" y="785"/>
                                </a:lnTo>
                                <a:lnTo>
                                  <a:pt x="2560" y="756"/>
                                </a:lnTo>
                                <a:lnTo>
                                  <a:pt x="2546" y="728"/>
                                </a:lnTo>
                                <a:lnTo>
                                  <a:pt x="2531" y="699"/>
                                </a:lnTo>
                                <a:lnTo>
                                  <a:pt x="2516" y="672"/>
                                </a:lnTo>
                                <a:lnTo>
                                  <a:pt x="2501" y="645"/>
                                </a:lnTo>
                                <a:lnTo>
                                  <a:pt x="2484" y="618"/>
                                </a:lnTo>
                                <a:lnTo>
                                  <a:pt x="2466" y="591"/>
                                </a:lnTo>
                                <a:lnTo>
                                  <a:pt x="2448" y="564"/>
                                </a:lnTo>
                                <a:lnTo>
                                  <a:pt x="2430" y="538"/>
                                </a:lnTo>
                                <a:lnTo>
                                  <a:pt x="2411" y="513"/>
                                </a:lnTo>
                                <a:lnTo>
                                  <a:pt x="2390" y="487"/>
                                </a:lnTo>
                                <a:lnTo>
                                  <a:pt x="2369" y="462"/>
                                </a:lnTo>
                                <a:lnTo>
                                  <a:pt x="2347" y="437"/>
                                </a:lnTo>
                                <a:lnTo>
                                  <a:pt x="2325" y="413"/>
                                </a:lnTo>
                                <a:lnTo>
                                  <a:pt x="2301" y="389"/>
                                </a:lnTo>
                                <a:lnTo>
                                  <a:pt x="2278" y="367"/>
                                </a:lnTo>
                                <a:lnTo>
                                  <a:pt x="2253" y="344"/>
                                </a:lnTo>
                                <a:lnTo>
                                  <a:pt x="2227" y="322"/>
                                </a:lnTo>
                                <a:lnTo>
                                  <a:pt x="2202" y="300"/>
                                </a:lnTo>
                                <a:lnTo>
                                  <a:pt x="2176" y="279"/>
                                </a:lnTo>
                                <a:lnTo>
                                  <a:pt x="2149" y="260"/>
                                </a:lnTo>
                                <a:lnTo>
                                  <a:pt x="2122" y="240"/>
                                </a:lnTo>
                                <a:lnTo>
                                  <a:pt x="2095" y="222"/>
                                </a:lnTo>
                                <a:lnTo>
                                  <a:pt x="2068" y="204"/>
                                </a:lnTo>
                                <a:lnTo>
                                  <a:pt x="2039" y="186"/>
                                </a:lnTo>
                                <a:lnTo>
                                  <a:pt x="2010" y="171"/>
                                </a:lnTo>
                                <a:lnTo>
                                  <a:pt x="1982" y="155"/>
                                </a:lnTo>
                                <a:lnTo>
                                  <a:pt x="1953" y="141"/>
                                </a:lnTo>
                                <a:lnTo>
                                  <a:pt x="1923" y="126"/>
                                </a:lnTo>
                                <a:lnTo>
                                  <a:pt x="1895" y="112"/>
                                </a:lnTo>
                                <a:lnTo>
                                  <a:pt x="1864" y="100"/>
                                </a:lnTo>
                                <a:lnTo>
                                  <a:pt x="1834" y="88"/>
                                </a:lnTo>
                                <a:lnTo>
                                  <a:pt x="1804" y="78"/>
                                </a:lnTo>
                                <a:lnTo>
                                  <a:pt x="1773" y="67"/>
                                </a:lnTo>
                                <a:lnTo>
                                  <a:pt x="1743" y="58"/>
                                </a:lnTo>
                                <a:lnTo>
                                  <a:pt x="1711" y="49"/>
                                </a:lnTo>
                                <a:lnTo>
                                  <a:pt x="1681" y="40"/>
                                </a:lnTo>
                                <a:lnTo>
                                  <a:pt x="1649" y="33"/>
                                </a:lnTo>
                                <a:lnTo>
                                  <a:pt x="1618" y="27"/>
                                </a:lnTo>
                                <a:lnTo>
                                  <a:pt x="1555" y="15"/>
                                </a:lnTo>
                                <a:lnTo>
                                  <a:pt x="1523" y="10"/>
                                </a:lnTo>
                                <a:lnTo>
                                  <a:pt x="1491" y="7"/>
                                </a:lnTo>
                                <a:lnTo>
                                  <a:pt x="1460" y="4"/>
                                </a:lnTo>
                                <a:lnTo>
                                  <a:pt x="1428" y="1"/>
                                </a:lnTo>
                                <a:lnTo>
                                  <a:pt x="1397" y="0"/>
                                </a:lnTo>
                                <a:lnTo>
                                  <a:pt x="1365" y="0"/>
                                </a:lnTo>
                                <a:lnTo>
                                  <a:pt x="1332" y="0"/>
                                </a:lnTo>
                                <a:lnTo>
                                  <a:pt x="1300" y="0"/>
                                </a:lnTo>
                                <a:lnTo>
                                  <a:pt x="1237" y="4"/>
                                </a:lnTo>
                                <a:lnTo>
                                  <a:pt x="1206" y="6"/>
                                </a:lnTo>
                                <a:lnTo>
                                  <a:pt x="1174" y="10"/>
                                </a:lnTo>
                                <a:lnTo>
                                  <a:pt x="1142" y="15"/>
                                </a:lnTo>
                                <a:lnTo>
                                  <a:pt x="1111" y="19"/>
                                </a:lnTo>
                                <a:lnTo>
                                  <a:pt x="1079" y="25"/>
                                </a:lnTo>
                                <a:lnTo>
                                  <a:pt x="1048" y="31"/>
                                </a:lnTo>
                                <a:lnTo>
                                  <a:pt x="1016" y="39"/>
                                </a:lnTo>
                                <a:lnTo>
                                  <a:pt x="986" y="46"/>
                                </a:lnTo>
                                <a:lnTo>
                                  <a:pt x="954" y="55"/>
                                </a:lnTo>
                                <a:lnTo>
                                  <a:pt x="924" y="64"/>
                                </a:lnTo>
                                <a:lnTo>
                                  <a:pt x="894" y="75"/>
                                </a:lnTo>
                                <a:lnTo>
                                  <a:pt x="864" y="85"/>
                                </a:lnTo>
                                <a:lnTo>
                                  <a:pt x="804" y="109"/>
                                </a:lnTo>
                                <a:lnTo>
                                  <a:pt x="774" y="121"/>
                                </a:lnTo>
                                <a:lnTo>
                                  <a:pt x="745" y="135"/>
                                </a:lnTo>
                                <a:lnTo>
                                  <a:pt x="717" y="150"/>
                                </a:lnTo>
                                <a:lnTo>
                                  <a:pt x="688" y="165"/>
                                </a:lnTo>
                                <a:lnTo>
                                  <a:pt x="659" y="182"/>
                                </a:lnTo>
                                <a:lnTo>
                                  <a:pt x="631" y="198"/>
                                </a:lnTo>
                                <a:lnTo>
                                  <a:pt x="604" y="215"/>
                                </a:lnTo>
                                <a:lnTo>
                                  <a:pt x="577" y="233"/>
                                </a:lnTo>
                                <a:lnTo>
                                  <a:pt x="550" y="252"/>
                                </a:lnTo>
                                <a:lnTo>
                                  <a:pt x="524" y="270"/>
                                </a:lnTo>
                                <a:lnTo>
                                  <a:pt x="497" y="291"/>
                                </a:lnTo>
                                <a:lnTo>
                                  <a:pt x="471" y="313"/>
                                </a:lnTo>
                                <a:lnTo>
                                  <a:pt x="447" y="334"/>
                                </a:lnTo>
                                <a:lnTo>
                                  <a:pt x="422" y="356"/>
                                </a:lnTo>
                                <a:lnTo>
                                  <a:pt x="398" y="379"/>
                                </a:lnTo>
                                <a:lnTo>
                                  <a:pt x="374" y="403"/>
                                </a:lnTo>
                                <a:lnTo>
                                  <a:pt x="358" y="419"/>
                                </a:lnTo>
                                <a:lnTo>
                                  <a:pt x="342" y="436"/>
                                </a:lnTo>
                                <a:lnTo>
                                  <a:pt x="327" y="454"/>
                                </a:lnTo>
                                <a:lnTo>
                                  <a:pt x="312" y="471"/>
                                </a:lnTo>
                                <a:lnTo>
                                  <a:pt x="283" y="507"/>
                                </a:lnTo>
                                <a:lnTo>
                                  <a:pt x="255" y="543"/>
                                </a:lnTo>
                                <a:lnTo>
                                  <a:pt x="241" y="561"/>
                                </a:lnTo>
                                <a:lnTo>
                                  <a:pt x="229" y="579"/>
                                </a:lnTo>
                                <a:lnTo>
                                  <a:pt x="204" y="617"/>
                                </a:lnTo>
                                <a:lnTo>
                                  <a:pt x="179" y="656"/>
                                </a:lnTo>
                                <a:lnTo>
                                  <a:pt x="157" y="693"/>
                                </a:lnTo>
                                <a:lnTo>
                                  <a:pt x="136" y="734"/>
                                </a:lnTo>
                                <a:lnTo>
                                  <a:pt x="116" y="773"/>
                                </a:lnTo>
                                <a:lnTo>
                                  <a:pt x="98" y="814"/>
                                </a:lnTo>
                                <a:lnTo>
                                  <a:pt x="82" y="854"/>
                                </a:lnTo>
                                <a:lnTo>
                                  <a:pt x="67" y="896"/>
                                </a:lnTo>
                                <a:lnTo>
                                  <a:pt x="53" y="937"/>
                                </a:lnTo>
                                <a:lnTo>
                                  <a:pt x="41" y="979"/>
                                </a:lnTo>
                                <a:lnTo>
                                  <a:pt x="30" y="1021"/>
                                </a:lnTo>
                                <a:lnTo>
                                  <a:pt x="21" y="1063"/>
                                </a:lnTo>
                                <a:lnTo>
                                  <a:pt x="14" y="1106"/>
                                </a:lnTo>
                                <a:lnTo>
                                  <a:pt x="8" y="1148"/>
                                </a:lnTo>
                                <a:lnTo>
                                  <a:pt x="3" y="1191"/>
                                </a:lnTo>
                                <a:lnTo>
                                  <a:pt x="2" y="1233"/>
                                </a:lnTo>
                                <a:lnTo>
                                  <a:pt x="0" y="1255"/>
                                </a:lnTo>
                                <a:lnTo>
                                  <a:pt x="0" y="1276"/>
                                </a:lnTo>
                                <a:lnTo>
                                  <a:pt x="2" y="1318"/>
                                </a:lnTo>
                                <a:lnTo>
                                  <a:pt x="2" y="1339"/>
                                </a:lnTo>
                                <a:lnTo>
                                  <a:pt x="3" y="1360"/>
                                </a:lnTo>
                                <a:lnTo>
                                  <a:pt x="8" y="1402"/>
                                </a:lnTo>
                                <a:lnTo>
                                  <a:pt x="11" y="1423"/>
                                </a:lnTo>
                                <a:lnTo>
                                  <a:pt x="14" y="1444"/>
                                </a:lnTo>
                                <a:lnTo>
                                  <a:pt x="21" y="1485"/>
                                </a:lnTo>
                                <a:lnTo>
                                  <a:pt x="30" y="1525"/>
                                </a:lnTo>
                                <a:lnTo>
                                  <a:pt x="43" y="1566"/>
                                </a:lnTo>
                                <a:lnTo>
                                  <a:pt x="49" y="1587"/>
                                </a:lnTo>
                                <a:lnTo>
                                  <a:pt x="56" y="1607"/>
                                </a:lnTo>
                                <a:lnTo>
                                  <a:pt x="62" y="1626"/>
                                </a:lnTo>
                                <a:lnTo>
                                  <a:pt x="70" y="1646"/>
                                </a:lnTo>
                                <a:lnTo>
                                  <a:pt x="79" y="1665"/>
                                </a:lnTo>
                                <a:lnTo>
                                  <a:pt x="88" y="1685"/>
                                </a:lnTo>
                                <a:lnTo>
                                  <a:pt x="104" y="1723"/>
                                </a:lnTo>
                                <a:lnTo>
                                  <a:pt x="122" y="1757"/>
                                </a:lnTo>
                                <a:lnTo>
                                  <a:pt x="139" y="1790"/>
                                </a:lnTo>
                                <a:lnTo>
                                  <a:pt x="157" y="1822"/>
                                </a:lnTo>
                                <a:lnTo>
                                  <a:pt x="173" y="1850"/>
                                </a:lnTo>
                                <a:lnTo>
                                  <a:pt x="191" y="1879"/>
                                </a:lnTo>
                                <a:lnTo>
                                  <a:pt x="210" y="1906"/>
                                </a:lnTo>
                                <a:lnTo>
                                  <a:pt x="228" y="1932"/>
                                </a:lnTo>
                                <a:lnTo>
                                  <a:pt x="246" y="1956"/>
                                </a:lnTo>
                                <a:lnTo>
                                  <a:pt x="264" y="1980"/>
                                </a:lnTo>
                                <a:lnTo>
                                  <a:pt x="283" y="2002"/>
                                </a:lnTo>
                                <a:lnTo>
                                  <a:pt x="301" y="2024"/>
                                </a:lnTo>
                                <a:lnTo>
                                  <a:pt x="321" y="2045"/>
                                </a:lnTo>
                                <a:lnTo>
                                  <a:pt x="342" y="2064"/>
                                </a:lnTo>
                                <a:lnTo>
                                  <a:pt x="361" y="2084"/>
                                </a:lnTo>
                                <a:lnTo>
                                  <a:pt x="383" y="2102"/>
                                </a:lnTo>
                                <a:lnTo>
                                  <a:pt x="404" y="2121"/>
                                </a:lnTo>
                                <a:lnTo>
                                  <a:pt x="425" y="2139"/>
                                </a:lnTo>
                                <a:lnTo>
                                  <a:pt x="470" y="2175"/>
                                </a:lnTo>
                                <a:lnTo>
                                  <a:pt x="516" y="2212"/>
                                </a:lnTo>
                                <a:lnTo>
                                  <a:pt x="566" y="2248"/>
                                </a:lnTo>
                                <a:lnTo>
                                  <a:pt x="619" y="2287"/>
                                </a:lnTo>
                                <a:lnTo>
                                  <a:pt x="674" y="2327"/>
                                </a:lnTo>
                                <a:lnTo>
                                  <a:pt x="733" y="2373"/>
                                </a:lnTo>
                                <a:lnTo>
                                  <a:pt x="795" y="2421"/>
                                </a:lnTo>
                                <a:lnTo>
                                  <a:pt x="813" y="2434"/>
                                </a:lnTo>
                                <a:lnTo>
                                  <a:pt x="829" y="2449"/>
                                </a:lnTo>
                                <a:lnTo>
                                  <a:pt x="864" y="2479"/>
                                </a:lnTo>
                                <a:lnTo>
                                  <a:pt x="897" y="2511"/>
                                </a:lnTo>
                                <a:lnTo>
                                  <a:pt x="929" y="2543"/>
                                </a:lnTo>
                                <a:lnTo>
                                  <a:pt x="960" y="2577"/>
                                </a:lnTo>
                                <a:lnTo>
                                  <a:pt x="990" y="2612"/>
                                </a:lnTo>
                                <a:lnTo>
                                  <a:pt x="1019" y="2648"/>
                                </a:lnTo>
                                <a:lnTo>
                                  <a:pt x="1048" y="2684"/>
                                </a:lnTo>
                                <a:lnTo>
                                  <a:pt x="1075" y="2722"/>
                                </a:lnTo>
                                <a:lnTo>
                                  <a:pt x="1100" y="2761"/>
                                </a:lnTo>
                                <a:lnTo>
                                  <a:pt x="1124" y="2801"/>
                                </a:lnTo>
                                <a:lnTo>
                                  <a:pt x="1147" y="2842"/>
                                </a:lnTo>
                                <a:lnTo>
                                  <a:pt x="1169" y="2883"/>
                                </a:lnTo>
                                <a:lnTo>
                                  <a:pt x="1190" y="2925"/>
                                </a:lnTo>
                                <a:lnTo>
                                  <a:pt x="1210" y="2969"/>
                                </a:lnTo>
                                <a:lnTo>
                                  <a:pt x="1228" y="3012"/>
                                </a:lnTo>
                                <a:lnTo>
                                  <a:pt x="1237" y="3035"/>
                                </a:lnTo>
                                <a:lnTo>
                                  <a:pt x="1245" y="3057"/>
                                </a:lnTo>
                                <a:lnTo>
                                  <a:pt x="1261" y="3104"/>
                                </a:lnTo>
                                <a:lnTo>
                                  <a:pt x="1275" y="3149"/>
                                </a:lnTo>
                                <a:lnTo>
                                  <a:pt x="1288" y="3197"/>
                                </a:lnTo>
                                <a:lnTo>
                                  <a:pt x="1300" y="3244"/>
                                </a:lnTo>
                                <a:lnTo>
                                  <a:pt x="1309" y="3292"/>
                                </a:lnTo>
                                <a:lnTo>
                                  <a:pt x="1318" y="3342"/>
                                </a:lnTo>
                                <a:lnTo>
                                  <a:pt x="1326" y="3391"/>
                                </a:lnTo>
                                <a:lnTo>
                                  <a:pt x="1332" y="3441"/>
                                </a:lnTo>
                                <a:lnTo>
                                  <a:pt x="1336" y="3492"/>
                                </a:lnTo>
                                <a:lnTo>
                                  <a:pt x="1339" y="3542"/>
                                </a:lnTo>
                                <a:lnTo>
                                  <a:pt x="1341" y="3595"/>
                                </a:lnTo>
                                <a:lnTo>
                                  <a:pt x="1341" y="3646"/>
                                </a:lnTo>
                                <a:lnTo>
                                  <a:pt x="1339" y="3698"/>
                                </a:lnTo>
                                <a:lnTo>
                                  <a:pt x="1336" y="3751"/>
                                </a:lnTo>
                                <a:lnTo>
                                  <a:pt x="1335" y="3777"/>
                                </a:lnTo>
                                <a:lnTo>
                                  <a:pt x="1332" y="3804"/>
                                </a:lnTo>
                                <a:lnTo>
                                  <a:pt x="1345" y="3727"/>
                                </a:lnTo>
                                <a:lnTo>
                                  <a:pt x="1351" y="3689"/>
                                </a:lnTo>
                                <a:lnTo>
                                  <a:pt x="1356" y="3653"/>
                                </a:lnTo>
                                <a:lnTo>
                                  <a:pt x="1360" y="3616"/>
                                </a:lnTo>
                                <a:lnTo>
                                  <a:pt x="1365" y="3579"/>
                                </a:lnTo>
                                <a:lnTo>
                                  <a:pt x="1368" y="3545"/>
                                </a:lnTo>
                                <a:lnTo>
                                  <a:pt x="1371" y="3509"/>
                                </a:lnTo>
                                <a:lnTo>
                                  <a:pt x="1374" y="3474"/>
                                </a:lnTo>
                                <a:lnTo>
                                  <a:pt x="1376" y="3440"/>
                                </a:lnTo>
                                <a:lnTo>
                                  <a:pt x="1377" y="3406"/>
                                </a:lnTo>
                                <a:lnTo>
                                  <a:pt x="1377" y="3373"/>
                                </a:lnTo>
                                <a:lnTo>
                                  <a:pt x="1377" y="3340"/>
                                </a:lnTo>
                                <a:lnTo>
                                  <a:pt x="1377" y="3307"/>
                                </a:lnTo>
                                <a:lnTo>
                                  <a:pt x="1377" y="3276"/>
                                </a:lnTo>
                                <a:lnTo>
                                  <a:pt x="1376" y="3242"/>
                                </a:lnTo>
                                <a:lnTo>
                                  <a:pt x="1371" y="3181"/>
                                </a:lnTo>
                                <a:lnTo>
                                  <a:pt x="1365" y="3121"/>
                                </a:lnTo>
                                <a:lnTo>
                                  <a:pt x="1360" y="3090"/>
                                </a:lnTo>
                                <a:lnTo>
                                  <a:pt x="1357" y="3062"/>
                                </a:lnTo>
                                <a:lnTo>
                                  <a:pt x="1351" y="3033"/>
                                </a:lnTo>
                                <a:lnTo>
                                  <a:pt x="1347" y="3005"/>
                                </a:lnTo>
                                <a:lnTo>
                                  <a:pt x="1341" y="2978"/>
                                </a:lnTo>
                                <a:lnTo>
                                  <a:pt x="1336" y="2949"/>
                                </a:lnTo>
                                <a:lnTo>
                                  <a:pt x="1329" y="2922"/>
                                </a:lnTo>
                                <a:lnTo>
                                  <a:pt x="1323" y="2896"/>
                                </a:lnTo>
                                <a:lnTo>
                                  <a:pt x="1315" y="2869"/>
                                </a:lnTo>
                                <a:lnTo>
                                  <a:pt x="1308" y="2844"/>
                                </a:lnTo>
                                <a:lnTo>
                                  <a:pt x="1293" y="2792"/>
                                </a:lnTo>
                                <a:lnTo>
                                  <a:pt x="1275" y="2744"/>
                                </a:lnTo>
                                <a:lnTo>
                                  <a:pt x="1257" y="2696"/>
                                </a:lnTo>
                                <a:lnTo>
                                  <a:pt x="1236" y="2651"/>
                                </a:lnTo>
                                <a:lnTo>
                                  <a:pt x="1215" y="2607"/>
                                </a:lnTo>
                                <a:lnTo>
                                  <a:pt x="1192" y="2564"/>
                                </a:lnTo>
                                <a:lnTo>
                                  <a:pt x="1169" y="2523"/>
                                </a:lnTo>
                                <a:lnTo>
                                  <a:pt x="1145" y="2484"/>
                                </a:lnTo>
                                <a:lnTo>
                                  <a:pt x="1120" y="2446"/>
                                </a:lnTo>
                                <a:lnTo>
                                  <a:pt x="1094" y="2409"/>
                                </a:lnTo>
                                <a:lnTo>
                                  <a:pt x="1081" y="2392"/>
                                </a:lnTo>
                                <a:lnTo>
                                  <a:pt x="1067" y="2374"/>
                                </a:lnTo>
                                <a:lnTo>
                                  <a:pt x="1039" y="2341"/>
                                </a:lnTo>
                                <a:lnTo>
                                  <a:pt x="1011" y="2308"/>
                                </a:lnTo>
                                <a:lnTo>
                                  <a:pt x="981" y="2278"/>
                                </a:lnTo>
                                <a:lnTo>
                                  <a:pt x="953" y="2249"/>
                                </a:lnTo>
                                <a:lnTo>
                                  <a:pt x="923" y="2221"/>
                                </a:lnTo>
                                <a:lnTo>
                                  <a:pt x="893" y="2195"/>
                                </a:lnTo>
                                <a:lnTo>
                                  <a:pt x="834" y="2145"/>
                                </a:lnTo>
                                <a:lnTo>
                                  <a:pt x="771" y="2091"/>
                                </a:lnTo>
                                <a:lnTo>
                                  <a:pt x="703" y="2034"/>
                                </a:lnTo>
                                <a:lnTo>
                                  <a:pt x="670" y="2002"/>
                                </a:lnTo>
                                <a:lnTo>
                                  <a:pt x="635" y="1971"/>
                                </a:lnTo>
                                <a:lnTo>
                                  <a:pt x="602" y="1938"/>
                                </a:lnTo>
                                <a:lnTo>
                                  <a:pt x="569" y="1903"/>
                                </a:lnTo>
                                <a:lnTo>
                                  <a:pt x="538" y="1867"/>
                                </a:lnTo>
                                <a:lnTo>
                                  <a:pt x="521" y="1849"/>
                                </a:lnTo>
                                <a:lnTo>
                                  <a:pt x="506" y="1829"/>
                                </a:lnTo>
                                <a:lnTo>
                                  <a:pt x="476" y="1792"/>
                                </a:lnTo>
                                <a:lnTo>
                                  <a:pt x="447" y="1751"/>
                                </a:lnTo>
                                <a:lnTo>
                                  <a:pt x="420" y="1711"/>
                                </a:lnTo>
                                <a:lnTo>
                                  <a:pt x="408" y="1689"/>
                                </a:lnTo>
                                <a:lnTo>
                                  <a:pt x="396" y="1668"/>
                                </a:lnTo>
                                <a:lnTo>
                                  <a:pt x="384" y="1646"/>
                                </a:lnTo>
                                <a:lnTo>
                                  <a:pt x="374" y="1623"/>
                                </a:lnTo>
                                <a:lnTo>
                                  <a:pt x="363" y="1601"/>
                                </a:lnTo>
                                <a:lnTo>
                                  <a:pt x="354" y="1578"/>
                                </a:lnTo>
                                <a:lnTo>
                                  <a:pt x="345" y="1556"/>
                                </a:lnTo>
                                <a:lnTo>
                                  <a:pt x="337" y="1531"/>
                                </a:lnTo>
                                <a:lnTo>
                                  <a:pt x="330" y="1507"/>
                                </a:lnTo>
                                <a:lnTo>
                                  <a:pt x="324" y="1483"/>
                                </a:lnTo>
                                <a:lnTo>
                                  <a:pt x="318" y="1458"/>
                                </a:lnTo>
                                <a:lnTo>
                                  <a:pt x="313" y="1434"/>
                                </a:lnTo>
                                <a:lnTo>
                                  <a:pt x="309" y="1408"/>
                                </a:lnTo>
                                <a:lnTo>
                                  <a:pt x="306" y="1381"/>
                                </a:lnTo>
                                <a:lnTo>
                                  <a:pt x="304" y="1355"/>
                                </a:lnTo>
                                <a:lnTo>
                                  <a:pt x="303" y="1328"/>
                                </a:lnTo>
                                <a:lnTo>
                                  <a:pt x="303" y="1301"/>
                                </a:lnTo>
                                <a:lnTo>
                                  <a:pt x="304" y="1274"/>
                                </a:lnTo>
                                <a:lnTo>
                                  <a:pt x="306" y="1246"/>
                                </a:lnTo>
                                <a:lnTo>
                                  <a:pt x="310" y="1217"/>
                                </a:lnTo>
                                <a:lnTo>
                                  <a:pt x="315" y="1188"/>
                                </a:lnTo>
                                <a:lnTo>
                                  <a:pt x="319" y="1158"/>
                                </a:lnTo>
                                <a:lnTo>
                                  <a:pt x="327" y="1130"/>
                                </a:lnTo>
                                <a:lnTo>
                                  <a:pt x="336" y="1100"/>
                                </a:lnTo>
                                <a:lnTo>
                                  <a:pt x="345" y="1068"/>
                                </a:lnTo>
                                <a:lnTo>
                                  <a:pt x="355" y="1038"/>
                                </a:lnTo>
                                <a:lnTo>
                                  <a:pt x="368" y="1006"/>
                                </a:lnTo>
                                <a:lnTo>
                                  <a:pt x="381" y="975"/>
                                </a:lnTo>
                                <a:lnTo>
                                  <a:pt x="396" y="942"/>
                                </a:lnTo>
                                <a:lnTo>
                                  <a:pt x="413" y="910"/>
                                </a:lnTo>
                                <a:lnTo>
                                  <a:pt x="431" y="877"/>
                                </a:lnTo>
                                <a:lnTo>
                                  <a:pt x="450" y="842"/>
                                </a:lnTo>
                                <a:lnTo>
                                  <a:pt x="471" y="809"/>
                                </a:lnTo>
                                <a:lnTo>
                                  <a:pt x="494" y="775"/>
                                </a:lnTo>
                                <a:close/>
                              </a:path>
                            </a:pathLst>
                          </a:custGeom>
                          <a:solidFill>
                            <a:srgbClr val="0089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0" y="270121"/>
                            <a:ext cx="762163" cy="745622"/>
                          </a:xfrm>
                          <a:custGeom>
                            <a:avLst/>
                            <a:gdLst>
                              <a:gd name="T0" fmla="*/ 2395 w 2544"/>
                              <a:gd name="T1" fmla="*/ 675 h 2489"/>
                              <a:gd name="T2" fmla="*/ 2450 w 2544"/>
                              <a:gd name="T3" fmla="*/ 879 h 2489"/>
                              <a:gd name="T4" fmla="*/ 2467 w 2544"/>
                              <a:gd name="T5" fmla="*/ 1094 h 2489"/>
                              <a:gd name="T6" fmla="*/ 2444 w 2544"/>
                              <a:gd name="T7" fmla="*/ 1311 h 2489"/>
                              <a:gd name="T8" fmla="*/ 2407 w 2544"/>
                              <a:gd name="T9" fmla="*/ 1453 h 2489"/>
                              <a:gd name="T10" fmla="*/ 2319 w 2544"/>
                              <a:gd name="T11" fmla="*/ 1651 h 2489"/>
                              <a:gd name="T12" fmla="*/ 2208 w 2544"/>
                              <a:gd name="T13" fmla="*/ 1817 h 2489"/>
                              <a:gd name="T14" fmla="*/ 2092 w 2544"/>
                              <a:gd name="T15" fmla="*/ 1939 h 2489"/>
                              <a:gd name="T16" fmla="*/ 1963 w 2544"/>
                              <a:gd name="T17" fmla="*/ 2039 h 2489"/>
                              <a:gd name="T18" fmla="*/ 1822 w 2544"/>
                              <a:gd name="T19" fmla="*/ 2121 h 2489"/>
                              <a:gd name="T20" fmla="*/ 1671 w 2544"/>
                              <a:gd name="T21" fmla="*/ 2181 h 2489"/>
                              <a:gd name="T22" fmla="*/ 1513 w 2544"/>
                              <a:gd name="T23" fmla="*/ 2218 h 2489"/>
                              <a:gd name="T24" fmla="*/ 1351 w 2544"/>
                              <a:gd name="T25" fmla="*/ 2232 h 2489"/>
                              <a:gd name="T26" fmla="*/ 1160 w 2544"/>
                              <a:gd name="T27" fmla="*/ 2220 h 2489"/>
                              <a:gd name="T28" fmla="*/ 970 w 2544"/>
                              <a:gd name="T29" fmla="*/ 2172 h 2489"/>
                              <a:gd name="T30" fmla="*/ 810 w 2544"/>
                              <a:gd name="T31" fmla="*/ 2104 h 2489"/>
                              <a:gd name="T32" fmla="*/ 642 w 2544"/>
                              <a:gd name="T33" fmla="*/ 1997 h 2489"/>
                              <a:gd name="T34" fmla="*/ 517 w 2544"/>
                              <a:gd name="T35" fmla="*/ 1884 h 2489"/>
                              <a:gd name="T36" fmla="*/ 413 w 2544"/>
                              <a:gd name="T37" fmla="*/ 1758 h 2489"/>
                              <a:gd name="T38" fmla="*/ 328 w 2544"/>
                              <a:gd name="T39" fmla="*/ 1618 h 2489"/>
                              <a:gd name="T40" fmla="*/ 264 w 2544"/>
                              <a:gd name="T41" fmla="*/ 1469 h 2489"/>
                              <a:gd name="T42" fmla="*/ 224 w 2544"/>
                              <a:gd name="T43" fmla="*/ 1311 h 2489"/>
                              <a:gd name="T44" fmla="*/ 206 w 2544"/>
                              <a:gd name="T45" fmla="*/ 1150 h 2489"/>
                              <a:gd name="T46" fmla="*/ 213 w 2544"/>
                              <a:gd name="T47" fmla="*/ 959 h 2489"/>
                              <a:gd name="T48" fmla="*/ 255 w 2544"/>
                              <a:gd name="T49" fmla="*/ 768 h 2489"/>
                              <a:gd name="T50" fmla="*/ 318 w 2544"/>
                              <a:gd name="T51" fmla="*/ 608 h 2489"/>
                              <a:gd name="T52" fmla="*/ 422 w 2544"/>
                              <a:gd name="T53" fmla="*/ 437 h 2489"/>
                              <a:gd name="T54" fmla="*/ 535 w 2544"/>
                              <a:gd name="T55" fmla="*/ 304 h 2489"/>
                              <a:gd name="T56" fmla="*/ 686 w 2544"/>
                              <a:gd name="T57" fmla="*/ 170 h 2489"/>
                              <a:gd name="T58" fmla="*/ 827 w 2544"/>
                              <a:gd name="T59" fmla="*/ 77 h 2489"/>
                              <a:gd name="T60" fmla="*/ 999 w 2544"/>
                              <a:gd name="T61" fmla="*/ 0 h 2489"/>
                              <a:gd name="T62" fmla="*/ 800 w 2544"/>
                              <a:gd name="T63" fmla="*/ 53 h 2489"/>
                              <a:gd name="T64" fmla="*/ 616 w 2544"/>
                              <a:gd name="T65" fmla="*/ 134 h 2489"/>
                              <a:gd name="T66" fmla="*/ 451 w 2544"/>
                              <a:gd name="T67" fmla="*/ 246 h 2489"/>
                              <a:gd name="T68" fmla="*/ 328 w 2544"/>
                              <a:gd name="T69" fmla="*/ 362 h 2489"/>
                              <a:gd name="T70" fmla="*/ 200 w 2544"/>
                              <a:gd name="T71" fmla="*/ 529 h 2489"/>
                              <a:gd name="T72" fmla="*/ 102 w 2544"/>
                              <a:gd name="T73" fmla="*/ 714 h 2489"/>
                              <a:gd name="T74" fmla="*/ 33 w 2544"/>
                              <a:gd name="T75" fmla="*/ 926 h 2489"/>
                              <a:gd name="T76" fmla="*/ 4 w 2544"/>
                              <a:gd name="T77" fmla="*/ 1111 h 2489"/>
                              <a:gd name="T78" fmla="*/ 6 w 2544"/>
                              <a:gd name="T79" fmla="*/ 1328 h 2489"/>
                              <a:gd name="T80" fmla="*/ 34 w 2544"/>
                              <a:gd name="T81" fmla="*/ 1508 h 2489"/>
                              <a:gd name="T82" fmla="*/ 90 w 2544"/>
                              <a:gd name="T83" fmla="*/ 1684 h 2489"/>
                              <a:gd name="T84" fmla="*/ 170 w 2544"/>
                              <a:gd name="T85" fmla="*/ 1850 h 2489"/>
                              <a:gd name="T86" fmla="*/ 272 w 2544"/>
                              <a:gd name="T87" fmla="*/ 2003 h 2489"/>
                              <a:gd name="T88" fmla="*/ 398 w 2544"/>
                              <a:gd name="T89" fmla="*/ 2142 h 2489"/>
                              <a:gd name="T90" fmla="*/ 547 w 2544"/>
                              <a:gd name="T91" fmla="*/ 2261 h 2489"/>
                              <a:gd name="T92" fmla="*/ 744 w 2544"/>
                              <a:gd name="T93" fmla="*/ 2373 h 2489"/>
                              <a:gd name="T94" fmla="*/ 956 w 2544"/>
                              <a:gd name="T95" fmla="*/ 2449 h 2489"/>
                              <a:gd name="T96" fmla="*/ 1141 w 2544"/>
                              <a:gd name="T97" fmla="*/ 2483 h 2489"/>
                              <a:gd name="T98" fmla="*/ 1357 w 2544"/>
                              <a:gd name="T99" fmla="*/ 2488 h 2489"/>
                              <a:gd name="T100" fmla="*/ 1540 w 2544"/>
                              <a:gd name="T101" fmla="*/ 2462 h 2489"/>
                              <a:gd name="T102" fmla="*/ 1716 w 2544"/>
                              <a:gd name="T103" fmla="*/ 2411 h 2489"/>
                              <a:gd name="T104" fmla="*/ 1883 w 2544"/>
                              <a:gd name="T105" fmla="*/ 2336 h 2489"/>
                              <a:gd name="T106" fmla="*/ 2038 w 2544"/>
                              <a:gd name="T107" fmla="*/ 2237 h 2489"/>
                              <a:gd name="T108" fmla="*/ 2180 w 2544"/>
                              <a:gd name="T109" fmla="*/ 2113 h 2489"/>
                              <a:gd name="T110" fmla="*/ 2303 w 2544"/>
                              <a:gd name="T111" fmla="*/ 1969 h 2489"/>
                              <a:gd name="T112" fmla="*/ 2426 w 2544"/>
                              <a:gd name="T113" fmla="*/ 1764 h 2489"/>
                              <a:gd name="T114" fmla="*/ 2502 w 2544"/>
                              <a:gd name="T115" fmla="*/ 1558 h 2489"/>
                              <a:gd name="T116" fmla="*/ 2542 w 2544"/>
                              <a:gd name="T117" fmla="*/ 1307 h 2489"/>
                              <a:gd name="T118" fmla="*/ 2530 w 2544"/>
                              <a:gd name="T119" fmla="*/ 1057 h 2489"/>
                              <a:gd name="T120" fmla="*/ 2470 w 2544"/>
                              <a:gd name="T121" fmla="*/ 814 h 2489"/>
                              <a:gd name="T122" fmla="*/ 2363 w 2544"/>
                              <a:gd name="T123" fmla="*/ 587 h 2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4" h="2489">
                                <a:moveTo>
                                  <a:pt x="2318" y="517"/>
                                </a:moveTo>
                                <a:lnTo>
                                  <a:pt x="2336" y="547"/>
                                </a:lnTo>
                                <a:lnTo>
                                  <a:pt x="2353" y="578"/>
                                </a:lnTo>
                                <a:lnTo>
                                  <a:pt x="2368" y="610"/>
                                </a:lnTo>
                                <a:lnTo>
                                  <a:pt x="2381" y="643"/>
                                </a:lnTo>
                                <a:lnTo>
                                  <a:pt x="2395" y="675"/>
                                </a:lnTo>
                                <a:lnTo>
                                  <a:pt x="2407" y="708"/>
                                </a:lnTo>
                                <a:lnTo>
                                  <a:pt x="2417" y="742"/>
                                </a:lnTo>
                                <a:lnTo>
                                  <a:pt x="2428" y="775"/>
                                </a:lnTo>
                                <a:lnTo>
                                  <a:pt x="2437" y="810"/>
                                </a:lnTo>
                                <a:lnTo>
                                  <a:pt x="2444" y="845"/>
                                </a:lnTo>
                                <a:lnTo>
                                  <a:pt x="2450" y="879"/>
                                </a:lnTo>
                                <a:lnTo>
                                  <a:pt x="2456" y="915"/>
                                </a:lnTo>
                                <a:lnTo>
                                  <a:pt x="2461" y="950"/>
                                </a:lnTo>
                                <a:lnTo>
                                  <a:pt x="2464" y="986"/>
                                </a:lnTo>
                                <a:lnTo>
                                  <a:pt x="2467" y="1022"/>
                                </a:lnTo>
                                <a:lnTo>
                                  <a:pt x="2467" y="1058"/>
                                </a:lnTo>
                                <a:lnTo>
                                  <a:pt x="2467" y="1094"/>
                                </a:lnTo>
                                <a:lnTo>
                                  <a:pt x="2467" y="1130"/>
                                </a:lnTo>
                                <a:lnTo>
                                  <a:pt x="2464" y="1167"/>
                                </a:lnTo>
                                <a:lnTo>
                                  <a:pt x="2461" y="1203"/>
                                </a:lnTo>
                                <a:lnTo>
                                  <a:pt x="2456" y="1239"/>
                                </a:lnTo>
                                <a:lnTo>
                                  <a:pt x="2450" y="1275"/>
                                </a:lnTo>
                                <a:lnTo>
                                  <a:pt x="2444" y="1311"/>
                                </a:lnTo>
                                <a:lnTo>
                                  <a:pt x="2440" y="1329"/>
                                </a:lnTo>
                                <a:lnTo>
                                  <a:pt x="2437" y="1347"/>
                                </a:lnTo>
                                <a:lnTo>
                                  <a:pt x="2428" y="1382"/>
                                </a:lnTo>
                                <a:lnTo>
                                  <a:pt x="2423" y="1400"/>
                                </a:lnTo>
                                <a:lnTo>
                                  <a:pt x="2417" y="1418"/>
                                </a:lnTo>
                                <a:lnTo>
                                  <a:pt x="2407" y="1453"/>
                                </a:lnTo>
                                <a:lnTo>
                                  <a:pt x="2393" y="1489"/>
                                </a:lnTo>
                                <a:lnTo>
                                  <a:pt x="2380" y="1523"/>
                                </a:lnTo>
                                <a:lnTo>
                                  <a:pt x="2366" y="1558"/>
                                </a:lnTo>
                                <a:lnTo>
                                  <a:pt x="2350" y="1591"/>
                                </a:lnTo>
                                <a:lnTo>
                                  <a:pt x="2333" y="1626"/>
                                </a:lnTo>
                                <a:lnTo>
                                  <a:pt x="2319" y="1651"/>
                                </a:lnTo>
                                <a:lnTo>
                                  <a:pt x="2304" y="1677"/>
                                </a:lnTo>
                                <a:lnTo>
                                  <a:pt x="2289" y="1701"/>
                                </a:lnTo>
                                <a:lnTo>
                                  <a:pt x="2274" y="1725"/>
                                </a:lnTo>
                                <a:lnTo>
                                  <a:pt x="2241" y="1772"/>
                                </a:lnTo>
                                <a:lnTo>
                                  <a:pt x="2225" y="1794"/>
                                </a:lnTo>
                                <a:lnTo>
                                  <a:pt x="2208" y="1817"/>
                                </a:lnTo>
                                <a:lnTo>
                                  <a:pt x="2190" y="1838"/>
                                </a:lnTo>
                                <a:lnTo>
                                  <a:pt x="2171" y="1859"/>
                                </a:lnTo>
                                <a:lnTo>
                                  <a:pt x="2152" y="1880"/>
                                </a:lnTo>
                                <a:lnTo>
                                  <a:pt x="2133" y="1899"/>
                                </a:lnTo>
                                <a:lnTo>
                                  <a:pt x="2113" y="1919"/>
                                </a:lnTo>
                                <a:lnTo>
                                  <a:pt x="2092" y="1939"/>
                                </a:lnTo>
                                <a:lnTo>
                                  <a:pt x="2073" y="1957"/>
                                </a:lnTo>
                                <a:lnTo>
                                  <a:pt x="2052" y="1975"/>
                                </a:lnTo>
                                <a:lnTo>
                                  <a:pt x="2031" y="1991"/>
                                </a:lnTo>
                                <a:lnTo>
                                  <a:pt x="2008" y="2008"/>
                                </a:lnTo>
                                <a:lnTo>
                                  <a:pt x="1985" y="2024"/>
                                </a:lnTo>
                                <a:lnTo>
                                  <a:pt x="1963" y="2039"/>
                                </a:lnTo>
                                <a:lnTo>
                                  <a:pt x="1940" y="2054"/>
                                </a:lnTo>
                                <a:lnTo>
                                  <a:pt x="1918" y="2069"/>
                                </a:lnTo>
                                <a:lnTo>
                                  <a:pt x="1894" y="2083"/>
                                </a:lnTo>
                                <a:lnTo>
                                  <a:pt x="1871" y="2097"/>
                                </a:lnTo>
                                <a:lnTo>
                                  <a:pt x="1847" y="2109"/>
                                </a:lnTo>
                                <a:lnTo>
                                  <a:pt x="1822" y="2121"/>
                                </a:lnTo>
                                <a:lnTo>
                                  <a:pt x="1797" y="2133"/>
                                </a:lnTo>
                                <a:lnTo>
                                  <a:pt x="1773" y="2143"/>
                                </a:lnTo>
                                <a:lnTo>
                                  <a:pt x="1748" y="2154"/>
                                </a:lnTo>
                                <a:lnTo>
                                  <a:pt x="1722" y="2163"/>
                                </a:lnTo>
                                <a:lnTo>
                                  <a:pt x="1697" y="2172"/>
                                </a:lnTo>
                                <a:lnTo>
                                  <a:pt x="1671" y="2181"/>
                                </a:lnTo>
                                <a:lnTo>
                                  <a:pt x="1645" y="2188"/>
                                </a:lnTo>
                                <a:lnTo>
                                  <a:pt x="1620" y="2196"/>
                                </a:lnTo>
                                <a:lnTo>
                                  <a:pt x="1593" y="2202"/>
                                </a:lnTo>
                                <a:lnTo>
                                  <a:pt x="1566" y="2208"/>
                                </a:lnTo>
                                <a:lnTo>
                                  <a:pt x="1540" y="2214"/>
                                </a:lnTo>
                                <a:lnTo>
                                  <a:pt x="1513" y="2218"/>
                                </a:lnTo>
                                <a:lnTo>
                                  <a:pt x="1486" y="2221"/>
                                </a:lnTo>
                                <a:lnTo>
                                  <a:pt x="1459" y="2226"/>
                                </a:lnTo>
                                <a:lnTo>
                                  <a:pt x="1432" y="2228"/>
                                </a:lnTo>
                                <a:lnTo>
                                  <a:pt x="1405" y="2231"/>
                                </a:lnTo>
                                <a:lnTo>
                                  <a:pt x="1378" y="2232"/>
                                </a:lnTo>
                                <a:lnTo>
                                  <a:pt x="1351" y="2232"/>
                                </a:lnTo>
                                <a:lnTo>
                                  <a:pt x="1324" y="2232"/>
                                </a:lnTo>
                                <a:lnTo>
                                  <a:pt x="1296" y="2232"/>
                                </a:lnTo>
                                <a:lnTo>
                                  <a:pt x="1269" y="2231"/>
                                </a:lnTo>
                                <a:lnTo>
                                  <a:pt x="1241" y="2229"/>
                                </a:lnTo>
                                <a:lnTo>
                                  <a:pt x="1187" y="2223"/>
                                </a:lnTo>
                                <a:lnTo>
                                  <a:pt x="1160" y="2220"/>
                                </a:lnTo>
                                <a:lnTo>
                                  <a:pt x="1132" y="2215"/>
                                </a:lnTo>
                                <a:lnTo>
                                  <a:pt x="1077" y="2203"/>
                                </a:lnTo>
                                <a:lnTo>
                                  <a:pt x="1050" y="2197"/>
                                </a:lnTo>
                                <a:lnTo>
                                  <a:pt x="1023" y="2190"/>
                                </a:lnTo>
                                <a:lnTo>
                                  <a:pt x="997" y="2181"/>
                                </a:lnTo>
                                <a:lnTo>
                                  <a:pt x="970" y="2172"/>
                                </a:lnTo>
                                <a:lnTo>
                                  <a:pt x="943" y="2163"/>
                                </a:lnTo>
                                <a:lnTo>
                                  <a:pt x="916" y="2152"/>
                                </a:lnTo>
                                <a:lnTo>
                                  <a:pt x="890" y="2142"/>
                                </a:lnTo>
                                <a:lnTo>
                                  <a:pt x="863" y="2130"/>
                                </a:lnTo>
                                <a:lnTo>
                                  <a:pt x="838" y="2118"/>
                                </a:lnTo>
                                <a:lnTo>
                                  <a:pt x="810" y="2104"/>
                                </a:lnTo>
                                <a:lnTo>
                                  <a:pt x="785" y="2091"/>
                                </a:lnTo>
                                <a:lnTo>
                                  <a:pt x="761" y="2077"/>
                                </a:lnTo>
                                <a:lnTo>
                                  <a:pt x="735" y="2062"/>
                                </a:lnTo>
                                <a:lnTo>
                                  <a:pt x="711" y="2047"/>
                                </a:lnTo>
                                <a:lnTo>
                                  <a:pt x="665" y="2014"/>
                                </a:lnTo>
                                <a:lnTo>
                                  <a:pt x="642" y="1997"/>
                                </a:lnTo>
                                <a:lnTo>
                                  <a:pt x="619" y="1979"/>
                                </a:lnTo>
                                <a:lnTo>
                                  <a:pt x="598" y="1961"/>
                                </a:lnTo>
                                <a:lnTo>
                                  <a:pt x="577" y="1943"/>
                                </a:lnTo>
                                <a:lnTo>
                                  <a:pt x="558" y="1924"/>
                                </a:lnTo>
                                <a:lnTo>
                                  <a:pt x="537" y="1904"/>
                                </a:lnTo>
                                <a:lnTo>
                                  <a:pt x="517" y="1884"/>
                                </a:lnTo>
                                <a:lnTo>
                                  <a:pt x="499" y="1865"/>
                                </a:lnTo>
                                <a:lnTo>
                                  <a:pt x="481" y="1844"/>
                                </a:lnTo>
                                <a:lnTo>
                                  <a:pt x="463" y="1823"/>
                                </a:lnTo>
                                <a:lnTo>
                                  <a:pt x="445" y="1802"/>
                                </a:lnTo>
                                <a:lnTo>
                                  <a:pt x="428" y="1781"/>
                                </a:lnTo>
                                <a:lnTo>
                                  <a:pt x="413" y="1758"/>
                                </a:lnTo>
                                <a:lnTo>
                                  <a:pt x="397" y="1735"/>
                                </a:lnTo>
                                <a:lnTo>
                                  <a:pt x="382" y="1713"/>
                                </a:lnTo>
                                <a:lnTo>
                                  <a:pt x="368" y="1689"/>
                                </a:lnTo>
                                <a:lnTo>
                                  <a:pt x="355" y="1666"/>
                                </a:lnTo>
                                <a:lnTo>
                                  <a:pt x="341" y="1642"/>
                                </a:lnTo>
                                <a:lnTo>
                                  <a:pt x="328" y="1618"/>
                                </a:lnTo>
                                <a:lnTo>
                                  <a:pt x="315" y="1594"/>
                                </a:lnTo>
                                <a:lnTo>
                                  <a:pt x="305" y="1570"/>
                                </a:lnTo>
                                <a:lnTo>
                                  <a:pt x="294" y="1544"/>
                                </a:lnTo>
                                <a:lnTo>
                                  <a:pt x="284" y="1519"/>
                                </a:lnTo>
                                <a:lnTo>
                                  <a:pt x="273" y="1495"/>
                                </a:lnTo>
                                <a:lnTo>
                                  <a:pt x="264" y="1469"/>
                                </a:lnTo>
                                <a:lnTo>
                                  <a:pt x="257" y="1443"/>
                                </a:lnTo>
                                <a:lnTo>
                                  <a:pt x="249" y="1416"/>
                                </a:lnTo>
                                <a:lnTo>
                                  <a:pt x="242" y="1391"/>
                                </a:lnTo>
                                <a:lnTo>
                                  <a:pt x="234" y="1365"/>
                                </a:lnTo>
                                <a:lnTo>
                                  <a:pt x="230" y="1338"/>
                                </a:lnTo>
                                <a:lnTo>
                                  <a:pt x="224" y="1311"/>
                                </a:lnTo>
                                <a:lnTo>
                                  <a:pt x="219" y="1285"/>
                                </a:lnTo>
                                <a:lnTo>
                                  <a:pt x="215" y="1258"/>
                                </a:lnTo>
                                <a:lnTo>
                                  <a:pt x="212" y="1231"/>
                                </a:lnTo>
                                <a:lnTo>
                                  <a:pt x="209" y="1204"/>
                                </a:lnTo>
                                <a:lnTo>
                                  <a:pt x="207" y="1177"/>
                                </a:lnTo>
                                <a:lnTo>
                                  <a:pt x="206" y="1150"/>
                                </a:lnTo>
                                <a:lnTo>
                                  <a:pt x="204" y="1123"/>
                                </a:lnTo>
                                <a:lnTo>
                                  <a:pt x="204" y="1096"/>
                                </a:lnTo>
                                <a:lnTo>
                                  <a:pt x="204" y="1067"/>
                                </a:lnTo>
                                <a:lnTo>
                                  <a:pt x="206" y="1040"/>
                                </a:lnTo>
                                <a:lnTo>
                                  <a:pt x="207" y="1013"/>
                                </a:lnTo>
                                <a:lnTo>
                                  <a:pt x="213" y="959"/>
                                </a:lnTo>
                                <a:lnTo>
                                  <a:pt x="218" y="930"/>
                                </a:lnTo>
                                <a:lnTo>
                                  <a:pt x="222" y="903"/>
                                </a:lnTo>
                                <a:lnTo>
                                  <a:pt x="233" y="849"/>
                                </a:lnTo>
                                <a:lnTo>
                                  <a:pt x="240" y="822"/>
                                </a:lnTo>
                                <a:lnTo>
                                  <a:pt x="248" y="795"/>
                                </a:lnTo>
                                <a:lnTo>
                                  <a:pt x="255" y="768"/>
                                </a:lnTo>
                                <a:lnTo>
                                  <a:pt x="264" y="741"/>
                                </a:lnTo>
                                <a:lnTo>
                                  <a:pt x="273" y="714"/>
                                </a:lnTo>
                                <a:lnTo>
                                  <a:pt x="284" y="688"/>
                                </a:lnTo>
                                <a:lnTo>
                                  <a:pt x="294" y="661"/>
                                </a:lnTo>
                                <a:lnTo>
                                  <a:pt x="306" y="635"/>
                                </a:lnTo>
                                <a:lnTo>
                                  <a:pt x="318" y="608"/>
                                </a:lnTo>
                                <a:lnTo>
                                  <a:pt x="332" y="583"/>
                                </a:lnTo>
                                <a:lnTo>
                                  <a:pt x="346" y="557"/>
                                </a:lnTo>
                                <a:lnTo>
                                  <a:pt x="359" y="533"/>
                                </a:lnTo>
                                <a:lnTo>
                                  <a:pt x="374" y="509"/>
                                </a:lnTo>
                                <a:lnTo>
                                  <a:pt x="391" y="485"/>
                                </a:lnTo>
                                <a:lnTo>
                                  <a:pt x="422" y="437"/>
                                </a:lnTo>
                                <a:lnTo>
                                  <a:pt x="440" y="414"/>
                                </a:lnTo>
                                <a:lnTo>
                                  <a:pt x="458" y="392"/>
                                </a:lnTo>
                                <a:lnTo>
                                  <a:pt x="476" y="369"/>
                                </a:lnTo>
                                <a:lnTo>
                                  <a:pt x="496" y="346"/>
                                </a:lnTo>
                                <a:lnTo>
                                  <a:pt x="514" y="325"/>
                                </a:lnTo>
                                <a:lnTo>
                                  <a:pt x="535" y="304"/>
                                </a:lnTo>
                                <a:lnTo>
                                  <a:pt x="576" y="264"/>
                                </a:lnTo>
                                <a:lnTo>
                                  <a:pt x="597" y="244"/>
                                </a:lnTo>
                                <a:lnTo>
                                  <a:pt x="618" y="225"/>
                                </a:lnTo>
                                <a:lnTo>
                                  <a:pt x="640" y="207"/>
                                </a:lnTo>
                                <a:lnTo>
                                  <a:pt x="663" y="188"/>
                                </a:lnTo>
                                <a:lnTo>
                                  <a:pt x="686" y="170"/>
                                </a:lnTo>
                                <a:lnTo>
                                  <a:pt x="708" y="154"/>
                                </a:lnTo>
                                <a:lnTo>
                                  <a:pt x="732" y="137"/>
                                </a:lnTo>
                                <a:lnTo>
                                  <a:pt x="755" y="121"/>
                                </a:lnTo>
                                <a:lnTo>
                                  <a:pt x="779" y="106"/>
                                </a:lnTo>
                                <a:lnTo>
                                  <a:pt x="803" y="91"/>
                                </a:lnTo>
                                <a:lnTo>
                                  <a:pt x="827" y="77"/>
                                </a:lnTo>
                                <a:lnTo>
                                  <a:pt x="851" y="64"/>
                                </a:lnTo>
                                <a:lnTo>
                                  <a:pt x="875" y="52"/>
                                </a:lnTo>
                                <a:lnTo>
                                  <a:pt x="901" y="40"/>
                                </a:lnTo>
                                <a:lnTo>
                                  <a:pt x="949" y="18"/>
                                </a:lnTo>
                                <a:lnTo>
                                  <a:pt x="974" y="8"/>
                                </a:lnTo>
                                <a:lnTo>
                                  <a:pt x="999" y="0"/>
                                </a:lnTo>
                                <a:lnTo>
                                  <a:pt x="964" y="6"/>
                                </a:lnTo>
                                <a:lnTo>
                                  <a:pt x="931" y="14"/>
                                </a:lnTo>
                                <a:lnTo>
                                  <a:pt x="898" y="23"/>
                                </a:lnTo>
                                <a:lnTo>
                                  <a:pt x="865" y="32"/>
                                </a:lnTo>
                                <a:lnTo>
                                  <a:pt x="832" y="43"/>
                                </a:lnTo>
                                <a:lnTo>
                                  <a:pt x="800" y="53"/>
                                </a:lnTo>
                                <a:lnTo>
                                  <a:pt x="768" y="65"/>
                                </a:lnTo>
                                <a:lnTo>
                                  <a:pt x="737" y="77"/>
                                </a:lnTo>
                                <a:lnTo>
                                  <a:pt x="707" y="91"/>
                                </a:lnTo>
                                <a:lnTo>
                                  <a:pt x="675" y="104"/>
                                </a:lnTo>
                                <a:lnTo>
                                  <a:pt x="646" y="119"/>
                                </a:lnTo>
                                <a:lnTo>
                                  <a:pt x="616" y="134"/>
                                </a:lnTo>
                                <a:lnTo>
                                  <a:pt x="588" y="151"/>
                                </a:lnTo>
                                <a:lnTo>
                                  <a:pt x="559" y="169"/>
                                </a:lnTo>
                                <a:lnTo>
                                  <a:pt x="531" y="187"/>
                                </a:lnTo>
                                <a:lnTo>
                                  <a:pt x="504" y="205"/>
                                </a:lnTo>
                                <a:lnTo>
                                  <a:pt x="476" y="225"/>
                                </a:lnTo>
                                <a:lnTo>
                                  <a:pt x="451" y="246"/>
                                </a:lnTo>
                                <a:lnTo>
                                  <a:pt x="437" y="256"/>
                                </a:lnTo>
                                <a:lnTo>
                                  <a:pt x="425" y="267"/>
                                </a:lnTo>
                                <a:lnTo>
                                  <a:pt x="400" y="289"/>
                                </a:lnTo>
                                <a:lnTo>
                                  <a:pt x="376" y="312"/>
                                </a:lnTo>
                                <a:lnTo>
                                  <a:pt x="352" y="336"/>
                                </a:lnTo>
                                <a:lnTo>
                                  <a:pt x="328" y="362"/>
                                </a:lnTo>
                                <a:lnTo>
                                  <a:pt x="305" y="387"/>
                                </a:lnTo>
                                <a:lnTo>
                                  <a:pt x="282" y="413"/>
                                </a:lnTo>
                                <a:lnTo>
                                  <a:pt x="261" y="441"/>
                                </a:lnTo>
                                <a:lnTo>
                                  <a:pt x="240" y="468"/>
                                </a:lnTo>
                                <a:lnTo>
                                  <a:pt x="219" y="498"/>
                                </a:lnTo>
                                <a:lnTo>
                                  <a:pt x="200" y="529"/>
                                </a:lnTo>
                                <a:lnTo>
                                  <a:pt x="180" y="560"/>
                                </a:lnTo>
                                <a:lnTo>
                                  <a:pt x="162" y="592"/>
                                </a:lnTo>
                                <a:lnTo>
                                  <a:pt x="144" y="625"/>
                                </a:lnTo>
                                <a:lnTo>
                                  <a:pt x="129" y="655"/>
                                </a:lnTo>
                                <a:lnTo>
                                  <a:pt x="115" y="684"/>
                                </a:lnTo>
                                <a:lnTo>
                                  <a:pt x="102" y="714"/>
                                </a:lnTo>
                                <a:lnTo>
                                  <a:pt x="90" y="744"/>
                                </a:lnTo>
                                <a:lnTo>
                                  <a:pt x="78" y="774"/>
                                </a:lnTo>
                                <a:lnTo>
                                  <a:pt x="67" y="804"/>
                                </a:lnTo>
                                <a:lnTo>
                                  <a:pt x="49" y="864"/>
                                </a:lnTo>
                                <a:lnTo>
                                  <a:pt x="40" y="896"/>
                                </a:lnTo>
                                <a:lnTo>
                                  <a:pt x="33" y="926"/>
                                </a:lnTo>
                                <a:lnTo>
                                  <a:pt x="27" y="957"/>
                                </a:lnTo>
                                <a:lnTo>
                                  <a:pt x="21" y="988"/>
                                </a:lnTo>
                                <a:lnTo>
                                  <a:pt x="15" y="1019"/>
                                </a:lnTo>
                                <a:lnTo>
                                  <a:pt x="10" y="1049"/>
                                </a:lnTo>
                                <a:lnTo>
                                  <a:pt x="7" y="1081"/>
                                </a:lnTo>
                                <a:lnTo>
                                  <a:pt x="4" y="1111"/>
                                </a:lnTo>
                                <a:lnTo>
                                  <a:pt x="1" y="1174"/>
                                </a:lnTo>
                                <a:lnTo>
                                  <a:pt x="0" y="1204"/>
                                </a:lnTo>
                                <a:lnTo>
                                  <a:pt x="0" y="1236"/>
                                </a:lnTo>
                                <a:lnTo>
                                  <a:pt x="1" y="1266"/>
                                </a:lnTo>
                                <a:lnTo>
                                  <a:pt x="3" y="1296"/>
                                </a:lnTo>
                                <a:lnTo>
                                  <a:pt x="6" y="1328"/>
                                </a:lnTo>
                                <a:lnTo>
                                  <a:pt x="9" y="1358"/>
                                </a:lnTo>
                                <a:lnTo>
                                  <a:pt x="12" y="1388"/>
                                </a:lnTo>
                                <a:lnTo>
                                  <a:pt x="16" y="1419"/>
                                </a:lnTo>
                                <a:lnTo>
                                  <a:pt x="22" y="1450"/>
                                </a:lnTo>
                                <a:lnTo>
                                  <a:pt x="28" y="1480"/>
                                </a:lnTo>
                                <a:lnTo>
                                  <a:pt x="34" y="1508"/>
                                </a:lnTo>
                                <a:lnTo>
                                  <a:pt x="42" y="1538"/>
                                </a:lnTo>
                                <a:lnTo>
                                  <a:pt x="51" y="1568"/>
                                </a:lnTo>
                                <a:lnTo>
                                  <a:pt x="58" y="1597"/>
                                </a:lnTo>
                                <a:lnTo>
                                  <a:pt x="69" y="1627"/>
                                </a:lnTo>
                                <a:lnTo>
                                  <a:pt x="79" y="1656"/>
                                </a:lnTo>
                                <a:lnTo>
                                  <a:pt x="90" y="1684"/>
                                </a:lnTo>
                                <a:lnTo>
                                  <a:pt x="102" y="1713"/>
                                </a:lnTo>
                                <a:lnTo>
                                  <a:pt x="114" y="1740"/>
                                </a:lnTo>
                                <a:lnTo>
                                  <a:pt x="126" y="1769"/>
                                </a:lnTo>
                                <a:lnTo>
                                  <a:pt x="139" y="1796"/>
                                </a:lnTo>
                                <a:lnTo>
                                  <a:pt x="154" y="1823"/>
                                </a:lnTo>
                                <a:lnTo>
                                  <a:pt x="170" y="1850"/>
                                </a:lnTo>
                                <a:lnTo>
                                  <a:pt x="185" y="1875"/>
                                </a:lnTo>
                                <a:lnTo>
                                  <a:pt x="201" y="1902"/>
                                </a:lnTo>
                                <a:lnTo>
                                  <a:pt x="218" y="1928"/>
                                </a:lnTo>
                                <a:lnTo>
                                  <a:pt x="236" y="1954"/>
                                </a:lnTo>
                                <a:lnTo>
                                  <a:pt x="254" y="1978"/>
                                </a:lnTo>
                                <a:lnTo>
                                  <a:pt x="272" y="2003"/>
                                </a:lnTo>
                                <a:lnTo>
                                  <a:pt x="291" y="2027"/>
                                </a:lnTo>
                                <a:lnTo>
                                  <a:pt x="312" y="2051"/>
                                </a:lnTo>
                                <a:lnTo>
                                  <a:pt x="332" y="2074"/>
                                </a:lnTo>
                                <a:lnTo>
                                  <a:pt x="355" y="2097"/>
                                </a:lnTo>
                                <a:lnTo>
                                  <a:pt x="376" y="2119"/>
                                </a:lnTo>
                                <a:lnTo>
                                  <a:pt x="398" y="2142"/>
                                </a:lnTo>
                                <a:lnTo>
                                  <a:pt x="422" y="2163"/>
                                </a:lnTo>
                                <a:lnTo>
                                  <a:pt x="445" y="2184"/>
                                </a:lnTo>
                                <a:lnTo>
                                  <a:pt x="470" y="2203"/>
                                </a:lnTo>
                                <a:lnTo>
                                  <a:pt x="495" y="2223"/>
                                </a:lnTo>
                                <a:lnTo>
                                  <a:pt x="520" y="2243"/>
                                </a:lnTo>
                                <a:lnTo>
                                  <a:pt x="547" y="2261"/>
                                </a:lnTo>
                                <a:lnTo>
                                  <a:pt x="573" y="2279"/>
                                </a:lnTo>
                                <a:lnTo>
                                  <a:pt x="600" y="2297"/>
                                </a:lnTo>
                                <a:lnTo>
                                  <a:pt x="628" y="2313"/>
                                </a:lnTo>
                                <a:lnTo>
                                  <a:pt x="686" y="2345"/>
                                </a:lnTo>
                                <a:lnTo>
                                  <a:pt x="716" y="2360"/>
                                </a:lnTo>
                                <a:lnTo>
                                  <a:pt x="744" y="2373"/>
                                </a:lnTo>
                                <a:lnTo>
                                  <a:pt x="774" y="2387"/>
                                </a:lnTo>
                                <a:lnTo>
                                  <a:pt x="804" y="2399"/>
                                </a:lnTo>
                                <a:lnTo>
                                  <a:pt x="835" y="2411"/>
                                </a:lnTo>
                                <a:lnTo>
                                  <a:pt x="865" y="2422"/>
                                </a:lnTo>
                                <a:lnTo>
                                  <a:pt x="926" y="2441"/>
                                </a:lnTo>
                                <a:lnTo>
                                  <a:pt x="956" y="2449"/>
                                </a:lnTo>
                                <a:lnTo>
                                  <a:pt x="986" y="2456"/>
                                </a:lnTo>
                                <a:lnTo>
                                  <a:pt x="1018" y="2464"/>
                                </a:lnTo>
                                <a:lnTo>
                                  <a:pt x="1048" y="2470"/>
                                </a:lnTo>
                                <a:lnTo>
                                  <a:pt x="1080" y="2474"/>
                                </a:lnTo>
                                <a:lnTo>
                                  <a:pt x="1110" y="2479"/>
                                </a:lnTo>
                                <a:lnTo>
                                  <a:pt x="1141" y="2483"/>
                                </a:lnTo>
                                <a:lnTo>
                                  <a:pt x="1172" y="2486"/>
                                </a:lnTo>
                                <a:lnTo>
                                  <a:pt x="1235" y="2489"/>
                                </a:lnTo>
                                <a:lnTo>
                                  <a:pt x="1265" y="2489"/>
                                </a:lnTo>
                                <a:lnTo>
                                  <a:pt x="1296" y="2489"/>
                                </a:lnTo>
                                <a:lnTo>
                                  <a:pt x="1327" y="2489"/>
                                </a:lnTo>
                                <a:lnTo>
                                  <a:pt x="1357" y="2488"/>
                                </a:lnTo>
                                <a:lnTo>
                                  <a:pt x="1388" y="2485"/>
                                </a:lnTo>
                                <a:lnTo>
                                  <a:pt x="1418" y="2482"/>
                                </a:lnTo>
                                <a:lnTo>
                                  <a:pt x="1448" y="2477"/>
                                </a:lnTo>
                                <a:lnTo>
                                  <a:pt x="1480" y="2473"/>
                                </a:lnTo>
                                <a:lnTo>
                                  <a:pt x="1510" y="2468"/>
                                </a:lnTo>
                                <a:lnTo>
                                  <a:pt x="1540" y="2462"/>
                                </a:lnTo>
                                <a:lnTo>
                                  <a:pt x="1569" y="2455"/>
                                </a:lnTo>
                                <a:lnTo>
                                  <a:pt x="1599" y="2447"/>
                                </a:lnTo>
                                <a:lnTo>
                                  <a:pt x="1629" y="2440"/>
                                </a:lnTo>
                                <a:lnTo>
                                  <a:pt x="1658" y="2431"/>
                                </a:lnTo>
                                <a:lnTo>
                                  <a:pt x="1688" y="2422"/>
                                </a:lnTo>
                                <a:lnTo>
                                  <a:pt x="1716" y="2411"/>
                                </a:lnTo>
                                <a:lnTo>
                                  <a:pt x="1745" y="2401"/>
                                </a:lnTo>
                                <a:lnTo>
                                  <a:pt x="1773" y="2389"/>
                                </a:lnTo>
                                <a:lnTo>
                                  <a:pt x="1800" y="2376"/>
                                </a:lnTo>
                                <a:lnTo>
                                  <a:pt x="1829" y="2363"/>
                                </a:lnTo>
                                <a:lnTo>
                                  <a:pt x="1856" y="2349"/>
                                </a:lnTo>
                                <a:lnTo>
                                  <a:pt x="1883" y="2336"/>
                                </a:lnTo>
                                <a:lnTo>
                                  <a:pt x="1910" y="2321"/>
                                </a:lnTo>
                                <a:lnTo>
                                  <a:pt x="1936" y="2304"/>
                                </a:lnTo>
                                <a:lnTo>
                                  <a:pt x="1963" y="2289"/>
                                </a:lnTo>
                                <a:lnTo>
                                  <a:pt x="1989" y="2271"/>
                                </a:lnTo>
                                <a:lnTo>
                                  <a:pt x="2014" y="2255"/>
                                </a:lnTo>
                                <a:lnTo>
                                  <a:pt x="2038" y="2237"/>
                                </a:lnTo>
                                <a:lnTo>
                                  <a:pt x="2064" y="2217"/>
                                </a:lnTo>
                                <a:lnTo>
                                  <a:pt x="2088" y="2197"/>
                                </a:lnTo>
                                <a:lnTo>
                                  <a:pt x="2112" y="2178"/>
                                </a:lnTo>
                                <a:lnTo>
                                  <a:pt x="2134" y="2157"/>
                                </a:lnTo>
                                <a:lnTo>
                                  <a:pt x="2157" y="2136"/>
                                </a:lnTo>
                                <a:lnTo>
                                  <a:pt x="2180" y="2113"/>
                                </a:lnTo>
                                <a:lnTo>
                                  <a:pt x="2202" y="2091"/>
                                </a:lnTo>
                                <a:lnTo>
                                  <a:pt x="2223" y="2068"/>
                                </a:lnTo>
                                <a:lnTo>
                                  <a:pt x="2244" y="2044"/>
                                </a:lnTo>
                                <a:lnTo>
                                  <a:pt x="2264" y="2020"/>
                                </a:lnTo>
                                <a:lnTo>
                                  <a:pt x="2283" y="1994"/>
                                </a:lnTo>
                                <a:lnTo>
                                  <a:pt x="2303" y="1969"/>
                                </a:lnTo>
                                <a:lnTo>
                                  <a:pt x="2321" y="1943"/>
                                </a:lnTo>
                                <a:lnTo>
                                  <a:pt x="2339" y="1916"/>
                                </a:lnTo>
                                <a:lnTo>
                                  <a:pt x="2357" y="1889"/>
                                </a:lnTo>
                                <a:lnTo>
                                  <a:pt x="2374" y="1862"/>
                                </a:lnTo>
                                <a:lnTo>
                                  <a:pt x="2405" y="1803"/>
                                </a:lnTo>
                                <a:lnTo>
                                  <a:pt x="2426" y="1764"/>
                                </a:lnTo>
                                <a:lnTo>
                                  <a:pt x="2444" y="1723"/>
                                </a:lnTo>
                                <a:lnTo>
                                  <a:pt x="2453" y="1702"/>
                                </a:lnTo>
                                <a:lnTo>
                                  <a:pt x="2461" y="1681"/>
                                </a:lnTo>
                                <a:lnTo>
                                  <a:pt x="2476" y="1641"/>
                                </a:lnTo>
                                <a:lnTo>
                                  <a:pt x="2490" y="1600"/>
                                </a:lnTo>
                                <a:lnTo>
                                  <a:pt x="2502" y="1558"/>
                                </a:lnTo>
                                <a:lnTo>
                                  <a:pt x="2512" y="1516"/>
                                </a:lnTo>
                                <a:lnTo>
                                  <a:pt x="2521" y="1475"/>
                                </a:lnTo>
                                <a:lnTo>
                                  <a:pt x="2529" y="1433"/>
                                </a:lnTo>
                                <a:lnTo>
                                  <a:pt x="2535" y="1391"/>
                                </a:lnTo>
                                <a:lnTo>
                                  <a:pt x="2539" y="1349"/>
                                </a:lnTo>
                                <a:lnTo>
                                  <a:pt x="2542" y="1307"/>
                                </a:lnTo>
                                <a:lnTo>
                                  <a:pt x="2544" y="1264"/>
                                </a:lnTo>
                                <a:lnTo>
                                  <a:pt x="2544" y="1224"/>
                                </a:lnTo>
                                <a:lnTo>
                                  <a:pt x="2542" y="1182"/>
                                </a:lnTo>
                                <a:lnTo>
                                  <a:pt x="2541" y="1140"/>
                                </a:lnTo>
                                <a:lnTo>
                                  <a:pt x="2536" y="1099"/>
                                </a:lnTo>
                                <a:lnTo>
                                  <a:pt x="2530" y="1057"/>
                                </a:lnTo>
                                <a:lnTo>
                                  <a:pt x="2524" y="1016"/>
                                </a:lnTo>
                                <a:lnTo>
                                  <a:pt x="2515" y="975"/>
                                </a:lnTo>
                                <a:lnTo>
                                  <a:pt x="2506" y="935"/>
                                </a:lnTo>
                                <a:lnTo>
                                  <a:pt x="2496" y="894"/>
                                </a:lnTo>
                                <a:lnTo>
                                  <a:pt x="2483" y="855"/>
                                </a:lnTo>
                                <a:lnTo>
                                  <a:pt x="2470" y="814"/>
                                </a:lnTo>
                                <a:lnTo>
                                  <a:pt x="2455" y="777"/>
                                </a:lnTo>
                                <a:lnTo>
                                  <a:pt x="2438" y="738"/>
                                </a:lnTo>
                                <a:lnTo>
                                  <a:pt x="2422" y="699"/>
                                </a:lnTo>
                                <a:lnTo>
                                  <a:pt x="2404" y="661"/>
                                </a:lnTo>
                                <a:lnTo>
                                  <a:pt x="2384" y="625"/>
                                </a:lnTo>
                                <a:lnTo>
                                  <a:pt x="2363" y="587"/>
                                </a:lnTo>
                                <a:lnTo>
                                  <a:pt x="2342" y="551"/>
                                </a:lnTo>
                                <a:lnTo>
                                  <a:pt x="2318" y="517"/>
                                </a:lnTo>
                                <a:close/>
                              </a:path>
                            </a:pathLst>
                          </a:custGeom>
                          <a:solidFill>
                            <a:srgbClr val="E20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587148" y="0"/>
                            <a:ext cx="60409" cy="606097"/>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458992" y="0"/>
                            <a:ext cx="59844" cy="606097"/>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330271" y="0"/>
                            <a:ext cx="59844" cy="606097"/>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349466" y="0"/>
                            <a:ext cx="279460" cy="34602"/>
                          </a:xfrm>
                          <a:prstGeom prst="rect">
                            <a:avLst/>
                          </a:prstGeom>
                          <a:solidFill>
                            <a:srgbClr val="DB99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oel="http://schemas.microsoft.com/office/2019/extlst">
            <w:pict>
              <v:group w14:anchorId="0814245F" id="畫布 10" o:spid="_x0000_s1026" editas="canvas" style="width:77.75pt;height:108.5pt;mso-position-horizontal-relative:char;mso-position-vertical-relative:line" coordsize="9874,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74;height:13779;visibility:visible;mso-wrap-style:square">
                  <v:fill o:detectmouseclick="t"/>
                  <v:path o:connecttype="none"/>
                </v:shape>
                <v:rect id="Rectangle 4" o:spid="_x0000_s1028" style="position:absolute;left:5871;width:604;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" fillcolor="#db9919" stroked="f"/>
                <v:rect id="Rectangle 5" o:spid="_x0000_s1029" style="position:absolute;left:4589;width:599;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" fillcolor="#db9919" stroked="f"/>
                <v:rect id="Rectangle 6" o:spid="_x0000_s1030" style="position:absolute;left:3302;width:599;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" fillcolor="#db9919" stroked="f"/>
                <v:shape id="Freeform 7" o:spid="_x0000_s1031" style="position:absolute;left:1868;top:2383;width:8006;height:11396;visibility:visible;mso-wrap-style:square;v-text-anchor:top" coordsize="2674,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" path="m494,775r16,-25l527,726r18,-22l563,681r18,-21l601,639r19,-21l640,598r21,-19l682,561r21,-18l726,525r22,-17l771,492r22,-17l817,460r24,-14l865,431r25,-12l914,406r25,-12l965,383r25,-10l1016,362r26,-9l1069,344r25,-9l1121,328r26,-6l1174,316r54,-11l1255,300r27,-3l1338,293r27,-2l1392,291r54,2l1475,294r27,2l1556,304r27,4l1610,313r27,6l1663,326r54,15l1743,352r25,9l1794,371r25,12l1845,395r26,14l1895,422r25,15l1944,452r24,17l1991,486r24,18l2038,522r22,19l2081,562r21,20l2123,603r20,23l2162,647r18,22l2199,692r18,22l2233,737r15,24l2265,784r13,24l2293,832r12,25l2319,881r12,26l2341,933r11,24l2362,984r10,25l2381,1035r7,25l2396,1088r6,25l2414,1167r4,26l2423,1220r3,27l2427,1274r3,27l2432,1328r,27l2432,1382r-3,55l2427,1464r-3,27l2421,1518r-4,27l2412,1571r-6,27l2400,1625r-6,25l2378,1703r-9,27l2359,1756r-10,25l2338,1807r-12,25l2314,1856r-12,26l2287,1906r-28,48l2227,2002r-35,46l2173,2070r-18,23l2134,2115r-20,21l2093,2157r-21,20l2051,2197r-23,19l2006,2234r-24,18l1958,2270r-24,17l1910,2303r-26,17l1858,2335r-25,15l1806,2365r-26,14l1753,2392r-27,12l1699,2416r-27,12l1643,2439r-27,10l1588,2458r-27,9l1503,2484r-27,6l1448,2496r-29,6l1392,2507r-29,4l1336,2514r-55,5l1317,2522r36,1l1389,2523r36,l1461,2522r35,-2l1532,2517r35,-3l1601,2510r35,-5l1669,2499r35,-7l1737,2484r33,-9l1803,2464r33,-10l1869,2442r32,-12l1932,2416r32,-15l1995,2386r30,-16l2057,2352r30,-20l2116,2312r30,-19l2174,2270r29,-22l2232,2224r28,-24l2287,2174r27,-27l2337,2121r22,-24l2382,2072r21,-26l2423,2021r19,-26l2460,1968r18,-27l2495,1914r16,-27l2526,1858r16,-27l2569,1774r12,-29l2593,1715r10,-29l2612,1656r9,-28l2630,1598r15,-61l2651,1507r6,-30l2662,1447r3,-31l2671,1355r1,-31l2674,1294r,-30l2672,1232r-1,-30l2669,1172r-3,-30l2662,1110r-5,-30l2653,1050r-6,-30l2641,990r-8,-30l2624,931r-9,-30l2606,871r-10,-29l2584,814r-12,-29l2560,756r-14,-28l2531,699r-15,-27l2501,645r-17,-27l2466,591r-18,-27l2430,538r-19,-25l2390,487r-21,-25l2347,437r-22,-24l2301,389r-23,-22l2253,344r-26,-22l2202,300r-26,-21l2149,260r-27,-20l2095,222r-27,-18l2039,186r-29,-15l1982,155r-29,-14l1923,126r-28,-14l1864,100,1834,88,1804,78,1773,67r-30,-9l1711,49r-30,-9l1649,33r-31,-6l1555,15r-32,-5l1491,7,1460,4,1428,1,1397,r-32,l1332,r-32,l1237,4r-31,2l1174,10r-32,5l1111,19r-32,6l1048,31r-32,8l986,46r-32,9l924,64,894,75,864,85r-60,24l774,121r-29,14l717,150r-29,15l659,182r-28,16l604,215r-27,18l550,252r-26,18l497,291r-26,22l447,334r-25,22l398,379r-24,24l358,419r-16,17l327,454r-15,17l283,507r-28,36l241,561r-12,18l204,617r-25,39l157,693r-21,41l116,773,98,814,82,854,67,896,53,937,41,979r-11,42l21,1063r-7,43l8,1148r-5,43l2,1233,,1255r,21l2,1318r,21l3,1360r5,42l11,1423r3,21l21,1485r9,40l43,1566r6,21l56,1607r6,19l70,1646r9,19l88,1685r16,38l122,1757r17,33l157,1822r16,28l191,1879r19,27l228,1932r18,24l264,1980r19,22l301,2024r20,21l342,2064r19,20l383,2102r21,19l425,2139r45,36l516,2212r50,36l619,2287r55,40l733,2373r62,48l813,2434r16,15l864,2479r33,32l929,2543r31,34l990,2612r29,36l1048,2684r27,38l1100,2761r24,40l1147,2842r22,41l1190,2925r20,44l1228,3012r9,23l1245,3057r16,47l1275,3149r13,48l1300,3244r9,48l1318,3342r8,49l1332,3441r4,51l1339,3542r2,53l1341,3646r-2,52l1336,3751r-1,26l1332,3804r13,-77l1351,3689r5,-36l1360,3616r5,-37l1368,3545r3,-36l1374,3474r2,-34l1377,3406r,-33l1377,3340r,-33l1377,3276r-1,-34l1371,3181r-6,-60l1360,3090r-3,-28l1351,3033r-4,-28l1341,2978r-5,-29l1329,2922r-6,-26l1315,2869r-7,-25l1293,2792r-18,-48l1257,2696r-21,-45l1215,2607r-23,-43l1169,2523r-24,-39l1120,2446r-26,-37l1081,2392r-14,-18l1039,2341r-28,-33l981,2278r-28,-29l923,2221r-30,-26l834,2145r-63,-54l703,2034r-33,-32l635,1971r-33,-33l569,1903r-31,-36l521,1849r-15,-20l476,1792r-29,-41l420,1711r-12,-22l396,1668r-12,-22l374,1623r-11,-22l354,1578r-9,-22l337,1531r-7,-24l324,1483r-6,-25l313,1434r-4,-26l306,1381r-2,-26l303,1328r,-27l304,1274r2,-28l310,1217r5,-29l319,1158r8,-28l336,1100r9,-32l355,1038r13,-32l381,975r15,-33l413,910r18,-33l450,842r21,-33l494,775xe" fillcolor="#008930" stroked="f">
                  <v:path arrowok="t" o:connecttype="custom" o:connectlocs="185618,185147;237412,142305;296391,111747;367644,91375;449675,88679;529312,108152;589189,140508;641581,187543;681998,242069;710140,302286;726307,373589;725708,446689;709242,518291;676309,585399;620325,652208;564040,695049;500571,727405;424827,749575;426623,755866;510151,746579;587991,719316;659544,673479;719421,612961;761035,548550;791872,460470;800554,378682;792471,305582;770017,235178;732893,168969;681998,109950;619127,61116;549071,26364;465543,4494;389200,0;304175,11684;223041,40445;156877,80889;102389,130621;53590,196531;12275,293299;0,382277;8982,456875;31136,516194;73649,585998;120951,635431;238011,725308;305073,793315;362255,889483;391894,986251;400876,1107884;408660,1072233;412252,990745;403271,900268;381715,822075;327527,721713;267350,657600;161069,559335;114964,493125;95204,436802;91612,373289;110173,301388" o:connectangles="0,0,0,0,0,0,0,0,0,0,0,0,0,0,0,0,0,0,0,0,0,0,0,0,0,0,0,0,0,0,0,0,0,0,0,0,0,0,0,0,0,0,0,0,0,0,0,0,0,0,0,0,0,0,0,0,0,0,0,0,0"/>
                </v:shape>
                <v:shape id="Freeform 8" o:spid="_x0000_s1032" style="position:absolute;top:2701;width:7621;height:7456;visibility:visible;mso-wrap-style:square;v-text-anchor:top" coordsize="2544,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" path="m2318,517r18,30l2353,578r15,32l2381,643r14,32l2407,708r10,34l2428,775r9,35l2444,845r6,34l2456,915r5,35l2464,986r3,36l2467,1058r,36l2467,1130r-3,37l2461,1203r-5,36l2450,1275r-6,36l2440,1329r-3,18l2428,1382r-5,18l2417,1418r-10,35l2393,1489r-13,34l2366,1558r-16,33l2333,1626r-14,25l2304,1677r-15,24l2274,1725r-33,47l2225,1794r-17,23l2190,1838r-19,21l2152,1880r-19,19l2113,1919r-21,20l2073,1957r-21,18l2031,1991r-23,17l1985,2024r-22,15l1940,2054r-22,15l1894,2083r-23,14l1847,2109r-25,12l1797,2133r-24,10l1748,2154r-26,9l1697,2172r-26,9l1645,2188r-25,8l1593,2202r-27,6l1540,2214r-27,4l1486,2221r-27,5l1432,2228r-27,3l1378,2232r-27,l1324,2232r-28,l1269,2231r-28,-2l1187,2223r-27,-3l1132,2215r-55,-12l1050,2197r-27,-7l997,2181r-27,-9l943,2163r-27,-11l890,2142r-27,-12l838,2118r-28,-14l785,2091r-24,-14l735,2062r-24,-15l665,2014r-23,-17l619,1979r-21,-18l577,1943r-19,-19l537,1904r-20,-20l499,1865r-18,-21l463,1823r-18,-21l428,1781r-15,-23l397,1735r-15,-22l368,1689r-13,-23l341,1642r-13,-24l315,1594r-10,-24l294,1544r-10,-25l273,1495r-9,-26l257,1443r-8,-27l242,1391r-8,-26l230,1338r-6,-27l219,1285r-4,-27l212,1231r-3,-27l207,1177r-1,-27l204,1123r,-27l204,1067r2,-27l207,1013r6,-54l218,930r4,-27l233,849r7,-27l248,795r7,-27l264,741r9,-27l284,688r10,-27l306,635r12,-27l332,583r14,-26l359,533r15,-24l391,485r31,-48l440,414r18,-22l476,369r20,-23l514,325r21,-21l576,264r21,-20l618,225r22,-18l663,188r23,-18l708,154r24,-17l755,121r24,-15l803,91,827,77,851,64,875,52,901,40,949,18,974,8,999,,964,6r-33,8l898,23r-33,9l832,43,800,53,768,65,737,77,707,91r-32,13l646,119r-30,15l588,151r-29,18l531,187r-27,18l476,225r-25,21l437,256r-12,11l400,289r-24,23l352,336r-24,26l305,387r-23,26l261,441r-21,27l219,498r-19,31l180,560r-18,32l144,625r-15,30l115,684r-13,30l90,744,78,774,67,804,49,864r-9,32l33,926r-6,31l21,988r-6,31l10,1049r-3,32l4,1111r-3,63l,1204r,32l1,1266r2,30l6,1328r3,30l12,1388r4,31l22,1450r6,30l34,1508r8,30l51,1568r7,29l69,1627r10,29l90,1684r12,29l114,1740r12,29l139,1796r15,27l170,1850r15,25l201,1902r17,26l236,1954r18,24l272,2003r19,24l312,2051r20,23l355,2097r21,22l398,2142r24,21l445,2184r25,19l495,2223r25,20l547,2261r26,18l600,2297r28,16l686,2345r30,15l744,2373r30,14l804,2399r31,12l865,2422r61,19l956,2449r30,7l1018,2464r30,6l1080,2474r30,5l1141,2483r31,3l1235,2489r30,l1296,2489r31,l1357,2488r31,-3l1418,2482r30,-5l1480,2473r30,-5l1540,2462r29,-7l1599,2447r30,-7l1658,2431r30,-9l1716,2411r29,-10l1773,2389r27,-13l1829,2363r27,-14l1883,2336r27,-15l1936,2304r27,-15l1989,2271r25,-16l2038,2237r26,-20l2088,2197r24,-19l2134,2157r23,-21l2180,2113r22,-22l2223,2068r21,-24l2264,2020r19,-26l2303,1969r18,-26l2339,1916r18,-27l2374,1862r31,-59l2426,1764r18,-41l2453,1702r8,-21l2476,1641r14,-41l2502,1558r10,-42l2521,1475r8,-42l2535,1391r4,-42l2542,1307r2,-43l2544,1224r-2,-42l2541,1140r-5,-41l2530,1057r-6,-41l2515,975r-9,-40l2496,894r-13,-39l2470,814r-15,-37l2438,738r-16,-39l2404,661r-20,-36l2363,587r-21,-36l2318,517xe" fillcolor="#e20a16" stroked="f">
                  <v:path arrowok="t" o:connecttype="custom" o:connectlocs="717524,202208;734001,263319;739094,327726;732204,392732;721119,435271;694755,494585;661500,544313;626747,580860;588100,610817;545857,635381;500619,653355;453283,664439;404749,668633;347527,665039;290605,650659;242670,630289;192338,598235;154889,564384;123732,526639;98266,484699;79092,440064;67109,392732;61716,344502;63813,287285;76396,230067;95270,182137;126428,130911;160282,91068;205520,50926;247763,23067;299293,0;239674,15877;184549,40142;135116,73693;98266,108443;59918,158471;30558,213891;9887,277399;1198,332819;1798,397825;10186,451747;26963,504471;50931,554199;81489,600032;119238,641672;163877,677321;222897,710872;286410,733639;341835,743825;406547,745322;461372,737534;514101,722256;564132,699788;610569,670131;653111,632985;689961,589847;726811,528436;749580,466725;761564,391534;757969,316642;739993,243847;707937,175846" o:connectangles="0,0,0,0,0,0,0,0,0,0,0,0,0,0,0,0,0,0,0,0,0,0,0,0,0,0,0,0,0,0,0,0,0,0,0,0,0,0,0,0,0,0,0,0,0,0,0,0,0,0,0,0,0,0,0,0,0,0,0,0,0,0"/>
                </v:shape>
                <v:rect id="Rectangle 9" o:spid="_x0000_s1033" style="position:absolute;left:5871;width:604;height: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" fillcolor="#db9919" stroked="f"/>
                <v:rect id="Rectangle 10" o:spid="_x0000_s1034" style="position:absolute;left:4589;width:599;height: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" fillcolor="#db9919" stroked="f"/>
                <v:rect id="Rectangle 11" o:spid="_x0000_s1035" style="position:absolute;left:3302;width:599;height: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" fillcolor="#db9919" stroked="f"/>
                <v:rect id="Rectangle 12" o:spid="_x0000_s1036" style="position:absolute;left:3494;width:279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" fillcolor="#db9919" stroked="f"/>
                <w10:anchorlock/>
              </v:group>
            </w:pict>
          </mc:Fallback>
        </mc:AlternateContent>
      </w:r>
    </w:p>
    <w:p w14:paraId="11C9294E" w14:textId="77777777" w:rsidR="008069A2" w:rsidRPr="002A793F" w:rsidRDefault="00B209DF" w:rsidP="00FB4346">
      <w:pPr>
        <w:rPr>
          <w:rFonts w:ascii="Times New Roman" w:eastAsiaTheme="minorEastAsia" w:hAnsi="Times New Roman"/>
          <w:szCs w:val="24"/>
          <w:lang w:val="pt-PT"/>
        </w:rPr>
      </w:pPr>
      <w:r w:rsidRPr="002A793F">
        <w:rPr>
          <w:rFonts w:ascii="Times New Roman" w:eastAsiaTheme="minorEastAsia" w:hAnsi="Times New Roman"/>
          <w:szCs w:val="24"/>
          <w:lang w:val="pt-PT"/>
        </w:rPr>
        <w:t>中國</w:t>
      </w:r>
      <w:proofErr w:type="gramStart"/>
      <w:r w:rsidRPr="002A793F">
        <w:rPr>
          <w:rFonts w:ascii="Times New Roman" w:eastAsiaTheme="minorEastAsia" w:hAnsi="Times New Roman"/>
          <w:szCs w:val="24"/>
          <w:lang w:val="pt-PT"/>
        </w:rPr>
        <w:t>—</w:t>
      </w:r>
      <w:r w:rsidRPr="002A793F">
        <w:rPr>
          <w:rFonts w:ascii="Times New Roman" w:eastAsiaTheme="minorEastAsia" w:hAnsi="Times New Roman"/>
          <w:szCs w:val="24"/>
          <w:lang w:val="pt-PT"/>
        </w:rPr>
        <w:t>葡語</w:t>
      </w:r>
      <w:proofErr w:type="gramEnd"/>
      <w:r w:rsidRPr="002A793F">
        <w:rPr>
          <w:rFonts w:ascii="Times New Roman" w:eastAsiaTheme="minorEastAsia" w:hAnsi="Times New Roman"/>
          <w:szCs w:val="24"/>
          <w:lang w:val="pt-PT"/>
        </w:rPr>
        <w:t>國家經貿合作論壇（澳門）常設秘書處</w:t>
      </w:r>
    </w:p>
    <w:p w14:paraId="6D424224" w14:textId="77777777" w:rsidR="008069A2" w:rsidRPr="002A793F" w:rsidRDefault="00B209DF" w:rsidP="00FB4346">
      <w:pPr>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Secretariado Permanente do Fórum para a Cooperação Económica e Comercial entre a China e os Países de Língua Portuguesa (Macau)</w:t>
      </w:r>
    </w:p>
    <w:p w14:paraId="21F050BF" w14:textId="77777777" w:rsidR="00B209DF" w:rsidRPr="002A793F" w:rsidRDefault="00B209DF" w:rsidP="00FB4346">
      <w:pPr>
        <w:rPr>
          <w:rFonts w:ascii="Times New Roman" w:eastAsiaTheme="minorEastAsia" w:hAnsi="Times New Roman"/>
          <w:szCs w:val="24"/>
          <w:lang w:val="pt-PT" w:eastAsia="zh-CN"/>
        </w:rPr>
      </w:pPr>
    </w:p>
    <w:p w14:paraId="1B5677FF" w14:textId="77777777" w:rsidR="00B209DF" w:rsidRPr="002A793F" w:rsidRDefault="00B209DF" w:rsidP="00B209DF">
      <w:pPr>
        <w:rPr>
          <w:rFonts w:ascii="Times New Roman" w:eastAsiaTheme="minorEastAsia" w:hAnsi="Times New Roman"/>
          <w:szCs w:val="24"/>
          <w:lang w:val="pt-PT"/>
        </w:rPr>
      </w:pPr>
      <w:r w:rsidRPr="002A793F">
        <w:rPr>
          <w:rFonts w:ascii="Times New Roman" w:eastAsiaTheme="minorEastAsia" w:hAnsi="Times New Roman"/>
          <w:szCs w:val="24"/>
          <w:lang w:val="pt-PT"/>
        </w:rPr>
        <w:t>地址</w:t>
      </w:r>
      <w:r w:rsidRPr="002A793F">
        <w:rPr>
          <w:rFonts w:ascii="Times New Roman" w:eastAsiaTheme="minorEastAsia" w:hAnsi="Times New Roman"/>
          <w:szCs w:val="24"/>
          <w:lang w:val="pt-PT"/>
        </w:rPr>
        <w:t xml:space="preserve">: </w:t>
      </w:r>
      <w:r w:rsidRPr="002A793F">
        <w:rPr>
          <w:rFonts w:ascii="Times New Roman" w:eastAsiaTheme="minorEastAsia" w:hAnsi="Times New Roman"/>
          <w:szCs w:val="24"/>
          <w:lang w:val="pt-PT"/>
        </w:rPr>
        <w:t>澳門湖畔南街中國</w:t>
      </w:r>
      <w:proofErr w:type="gramStart"/>
      <w:r w:rsidRPr="002A793F">
        <w:rPr>
          <w:rFonts w:ascii="Times New Roman" w:eastAsiaTheme="minorEastAsia" w:hAnsi="Times New Roman"/>
          <w:szCs w:val="24"/>
          <w:lang w:val="pt-PT"/>
        </w:rPr>
        <w:t>與葡語國家</w:t>
      </w:r>
      <w:proofErr w:type="gramEnd"/>
      <w:r w:rsidRPr="002A793F">
        <w:rPr>
          <w:rFonts w:ascii="Times New Roman" w:eastAsiaTheme="minorEastAsia" w:hAnsi="Times New Roman"/>
          <w:szCs w:val="24"/>
          <w:lang w:val="pt-PT"/>
        </w:rPr>
        <w:t>商貿合作服務平台綜合體辦公樓</w:t>
      </w:r>
      <w:r w:rsidRPr="002A793F">
        <w:rPr>
          <w:rFonts w:ascii="Times New Roman" w:eastAsiaTheme="minorEastAsia" w:hAnsi="Times New Roman"/>
          <w:szCs w:val="24"/>
          <w:lang w:val="pt-PT"/>
        </w:rPr>
        <w:t>3</w:t>
      </w:r>
      <w:r w:rsidRPr="002A793F">
        <w:rPr>
          <w:rFonts w:ascii="Times New Roman" w:eastAsiaTheme="minorEastAsia" w:hAnsi="Times New Roman"/>
          <w:szCs w:val="24"/>
          <w:lang w:val="pt-PT"/>
        </w:rPr>
        <w:t>樓</w:t>
      </w:r>
    </w:p>
    <w:p w14:paraId="5F46257C" w14:textId="78CD94A6" w:rsidR="00784801" w:rsidRPr="002A793F" w:rsidRDefault="00090E12" w:rsidP="00B209DF">
      <w:pPr>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E</w:t>
      </w:r>
      <w:r w:rsidRPr="002A793F">
        <w:rPr>
          <w:rFonts w:ascii="Times New Roman" w:eastAsia="DengXian" w:hAnsi="Times New Roman"/>
          <w:szCs w:val="24"/>
          <w:lang w:val="pt-PT" w:eastAsia="zh-CN"/>
        </w:rPr>
        <w:t xml:space="preserve">ndereço: </w:t>
      </w:r>
      <w:r w:rsidR="00784801" w:rsidRPr="002A793F">
        <w:rPr>
          <w:rFonts w:ascii="Times New Roman" w:eastAsiaTheme="minorEastAsia" w:hAnsi="Times New Roman"/>
          <w:szCs w:val="24"/>
          <w:lang w:val="pt-PT" w:eastAsia="zh-CN"/>
        </w:rPr>
        <w:t>Piso 3, Edifício de Escritórios do Complexo da Plataforma de Serviços para a Cooperação Comercial entre a China e os Países de Língua Portuguesa, Rua Sul de Entre Lagos de Macau</w:t>
      </w:r>
    </w:p>
    <w:p w14:paraId="2118FA90" w14:textId="77777777" w:rsidR="00784801" w:rsidRPr="002A793F" w:rsidRDefault="00784801" w:rsidP="00B209DF">
      <w:pPr>
        <w:rPr>
          <w:rFonts w:ascii="Times New Roman" w:eastAsiaTheme="minorEastAsia" w:hAnsi="Times New Roman"/>
          <w:szCs w:val="24"/>
          <w:lang w:val="pt-PT" w:eastAsia="zh-CN"/>
        </w:rPr>
      </w:pPr>
    </w:p>
    <w:p w14:paraId="56512B18" w14:textId="77777777" w:rsidR="00B209DF" w:rsidRPr="002A793F" w:rsidRDefault="00B209DF" w:rsidP="006C7AAD">
      <w:pPr>
        <w:adjustRightInd w:val="0"/>
        <w:snapToGrid w:val="0"/>
        <w:spacing w:line="360" w:lineRule="auto"/>
        <w:rPr>
          <w:rFonts w:ascii="Times New Roman" w:eastAsiaTheme="minorEastAsia" w:hAnsi="Times New Roman"/>
          <w:szCs w:val="24"/>
          <w:lang w:val="pt-PT" w:eastAsia="zh-CN"/>
        </w:rPr>
      </w:pPr>
      <w:r w:rsidRPr="002A793F">
        <w:rPr>
          <w:rFonts w:ascii="Times New Roman" w:eastAsiaTheme="minorEastAsia" w:hAnsi="Times New Roman"/>
          <w:szCs w:val="24"/>
          <w:lang w:val="pt-PT" w:eastAsia="zh-CN"/>
        </w:rPr>
        <w:t>電話</w:t>
      </w:r>
      <w:r w:rsidR="00784801" w:rsidRPr="002A793F">
        <w:rPr>
          <w:rFonts w:ascii="Times New Roman" w:eastAsiaTheme="minorEastAsia" w:hAnsi="Times New Roman"/>
          <w:szCs w:val="24"/>
          <w:lang w:val="pt-PT" w:eastAsia="zh-CN"/>
        </w:rPr>
        <w:t>Telefone</w:t>
      </w:r>
      <w:r w:rsidRPr="002A793F">
        <w:rPr>
          <w:rFonts w:ascii="Times New Roman" w:eastAsiaTheme="minorEastAsia" w:hAnsi="Times New Roman"/>
          <w:szCs w:val="24"/>
          <w:lang w:val="pt-PT" w:eastAsia="zh-CN"/>
        </w:rPr>
        <w:t>: (853) 8791 3333</w:t>
      </w:r>
    </w:p>
    <w:p w14:paraId="02EF2E2F" w14:textId="77777777" w:rsidR="00B209DF" w:rsidRPr="002A793F" w:rsidRDefault="00B209DF" w:rsidP="006C7AAD">
      <w:pPr>
        <w:adjustRightInd w:val="0"/>
        <w:snapToGrid w:val="0"/>
        <w:spacing w:line="360" w:lineRule="auto"/>
        <w:rPr>
          <w:rFonts w:ascii="Times New Roman" w:eastAsiaTheme="minorEastAsia" w:hAnsi="Times New Roman"/>
          <w:szCs w:val="24"/>
          <w:lang w:val="pt-PT" w:eastAsia="zh-CN"/>
        </w:rPr>
      </w:pPr>
      <w:proofErr w:type="gramStart"/>
      <w:r w:rsidRPr="002A793F">
        <w:rPr>
          <w:rFonts w:ascii="Times New Roman" w:eastAsiaTheme="minorEastAsia" w:hAnsi="Times New Roman"/>
          <w:szCs w:val="24"/>
          <w:lang w:val="pt-PT" w:eastAsia="zh-CN"/>
        </w:rPr>
        <w:t>傳</w:t>
      </w:r>
      <w:proofErr w:type="gramEnd"/>
      <w:r w:rsidRPr="002A793F">
        <w:rPr>
          <w:rFonts w:ascii="Times New Roman" w:eastAsiaTheme="minorEastAsia" w:hAnsi="Times New Roman"/>
          <w:szCs w:val="24"/>
          <w:lang w:val="pt-PT" w:eastAsia="zh-CN"/>
        </w:rPr>
        <w:t>真</w:t>
      </w:r>
      <w:r w:rsidR="00784801" w:rsidRPr="002A793F">
        <w:rPr>
          <w:rFonts w:ascii="Times New Roman" w:eastAsiaTheme="minorEastAsia" w:hAnsi="Times New Roman"/>
          <w:szCs w:val="24"/>
          <w:lang w:val="pt-PT" w:eastAsia="zh-CN"/>
        </w:rPr>
        <w:t>Fax</w:t>
      </w:r>
      <w:r w:rsidRPr="002A793F">
        <w:rPr>
          <w:rFonts w:ascii="Times New Roman" w:eastAsiaTheme="minorEastAsia" w:hAnsi="Times New Roman"/>
          <w:szCs w:val="24"/>
          <w:lang w:val="pt-PT" w:eastAsia="zh-CN"/>
        </w:rPr>
        <w:t>: (853) 2872 8283</w:t>
      </w:r>
    </w:p>
    <w:p w14:paraId="1542EB64" w14:textId="27969C25" w:rsidR="00EC1E0A" w:rsidRPr="00C755BC" w:rsidRDefault="00B209DF" w:rsidP="006C7AAD">
      <w:pPr>
        <w:adjustRightInd w:val="0"/>
        <w:snapToGrid w:val="0"/>
        <w:spacing w:line="360" w:lineRule="auto"/>
        <w:rPr>
          <w:rFonts w:ascii="Times New Roman" w:eastAsia="DengXian" w:hAnsi="Times New Roman"/>
          <w:szCs w:val="24"/>
          <w:lang w:val="pt-PT" w:eastAsia="zh-CN"/>
        </w:rPr>
      </w:pPr>
      <w:r w:rsidRPr="002A793F">
        <w:rPr>
          <w:rFonts w:ascii="Times New Roman" w:eastAsiaTheme="minorEastAsia" w:hAnsi="Times New Roman"/>
          <w:szCs w:val="24"/>
          <w:lang w:val="pt-PT" w:eastAsia="zh-CN"/>
        </w:rPr>
        <w:t>電郵</w:t>
      </w:r>
      <w:r w:rsidR="00784801" w:rsidRPr="002A793F">
        <w:rPr>
          <w:rFonts w:ascii="Times New Roman" w:eastAsiaTheme="minorEastAsia" w:hAnsi="Times New Roman"/>
          <w:szCs w:val="24"/>
          <w:lang w:val="pt-PT" w:eastAsia="zh-CN"/>
        </w:rPr>
        <w:t>E-mail</w:t>
      </w:r>
      <w:r w:rsidRPr="002A793F">
        <w:rPr>
          <w:rFonts w:ascii="Times New Roman" w:eastAsiaTheme="minorEastAsia" w:hAnsi="Times New Roman"/>
          <w:szCs w:val="24"/>
          <w:lang w:val="pt-PT" w:eastAsia="zh-CN"/>
        </w:rPr>
        <w:t>: edoc@gfce.gov.mo</w:t>
      </w:r>
    </w:p>
    <w:sectPr w:rsidR="00EC1E0A" w:rsidRPr="00C755BC" w:rsidSect="0023360B">
      <w:footerReference w:type="default" r:id="rId7"/>
      <w:pgSz w:w="11906" w:h="16838" w:code="9"/>
      <w:pgMar w:top="1134" w:right="1304"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788F" w14:textId="77777777" w:rsidR="00471AB2" w:rsidRDefault="00471AB2" w:rsidP="00610C91">
      <w:r>
        <w:separator/>
      </w:r>
    </w:p>
  </w:endnote>
  <w:endnote w:type="continuationSeparator" w:id="0">
    <w:p w14:paraId="27F8C94D" w14:textId="77777777" w:rsidR="00471AB2" w:rsidRDefault="00471AB2" w:rsidP="0061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49249"/>
      <w:docPartObj>
        <w:docPartGallery w:val="Page Numbers (Bottom of Page)"/>
        <w:docPartUnique/>
      </w:docPartObj>
    </w:sdtPr>
    <w:sdtEndPr>
      <w:rPr>
        <w:rFonts w:ascii="Times New Roman" w:hAnsi="Times New Roman"/>
        <w:sz w:val="22"/>
        <w:szCs w:val="22"/>
      </w:rPr>
    </w:sdtEndPr>
    <w:sdtContent>
      <w:p w14:paraId="31A58A84" w14:textId="5E155C2C" w:rsidR="00873009" w:rsidRPr="00873009" w:rsidRDefault="00873009">
        <w:pPr>
          <w:pStyle w:val="Footer"/>
          <w:jc w:val="center"/>
          <w:rPr>
            <w:rFonts w:ascii="Times New Roman" w:hAnsi="Times New Roman"/>
            <w:sz w:val="22"/>
            <w:szCs w:val="22"/>
          </w:rPr>
        </w:pPr>
        <w:r w:rsidRPr="00873009">
          <w:rPr>
            <w:rFonts w:ascii="Times New Roman" w:hAnsi="Times New Roman"/>
            <w:sz w:val="22"/>
            <w:szCs w:val="22"/>
          </w:rPr>
          <w:fldChar w:fldCharType="begin"/>
        </w:r>
        <w:r w:rsidRPr="00873009">
          <w:rPr>
            <w:rFonts w:ascii="Times New Roman" w:hAnsi="Times New Roman"/>
            <w:sz w:val="22"/>
            <w:szCs w:val="22"/>
          </w:rPr>
          <w:instrText>PAGE   \* MERGEFORMAT</w:instrText>
        </w:r>
        <w:r w:rsidRPr="00873009">
          <w:rPr>
            <w:rFonts w:ascii="Times New Roman" w:hAnsi="Times New Roman"/>
            <w:sz w:val="22"/>
            <w:szCs w:val="22"/>
          </w:rPr>
          <w:fldChar w:fldCharType="separate"/>
        </w:r>
        <w:r w:rsidR="00D51792" w:rsidRPr="00D51792">
          <w:rPr>
            <w:rFonts w:ascii="Times New Roman" w:hAnsi="Times New Roman"/>
            <w:noProof/>
            <w:sz w:val="22"/>
            <w:szCs w:val="22"/>
            <w:lang w:val="zh-TW"/>
          </w:rPr>
          <w:t>10</w:t>
        </w:r>
        <w:r w:rsidRPr="00873009">
          <w:rPr>
            <w:rFonts w:ascii="Times New Roman" w:hAnsi="Times New Roman"/>
            <w:sz w:val="22"/>
            <w:szCs w:val="22"/>
          </w:rPr>
          <w:fldChar w:fldCharType="end"/>
        </w:r>
      </w:p>
    </w:sdtContent>
  </w:sdt>
  <w:p w14:paraId="36BFC49E" w14:textId="67DAAA6C" w:rsidR="00873009" w:rsidRPr="00873009" w:rsidRDefault="00873009">
    <w:pPr>
      <w:pStyle w:val="Footer"/>
      <w:rPr>
        <w:rFonts w:ascii="Times New Roman" w:hAnsi="Times New Roman"/>
        <w:sz w:val="22"/>
        <w:szCs w:val="22"/>
      </w:rPr>
    </w:pPr>
    <w:r w:rsidRPr="00873009">
      <w:rPr>
        <w:rFonts w:ascii="Times New Roman" w:hAnsi="Times New Roman"/>
        <w:sz w:val="22"/>
        <w:szCs w:val="22"/>
      </w:rPr>
      <w:t>V</w:t>
    </w:r>
    <w:r w:rsidR="00EB1E49">
      <w:rPr>
        <w:rFonts w:ascii="Times New Roman" w:hAnsi="Times New Roman"/>
        <w:sz w:val="22"/>
        <w:szCs w:val="22"/>
      </w:rPr>
      <w:t>9</w:t>
    </w:r>
    <w:r w:rsidRPr="00873009">
      <w:rPr>
        <w:rFonts w:ascii="Times New Roman" w:hAnsi="Times New Roman"/>
        <w:sz w:val="22"/>
        <w:szCs w:val="22"/>
      </w:rPr>
      <w:t>_2023/</w:t>
    </w:r>
    <w:r w:rsidR="007022F1">
      <w:rPr>
        <w:rFonts w:ascii="Times New Roman" w:hAnsi="Times New Roman"/>
        <w:sz w:val="22"/>
        <w:szCs w:val="22"/>
      </w:rPr>
      <w:t>10</w:t>
    </w:r>
    <w:r w:rsidRPr="00873009">
      <w:rPr>
        <w:rFonts w:ascii="Times New Roman" w:hAnsi="Times New Roman"/>
        <w:sz w:val="22"/>
        <w:szCs w:val="22"/>
      </w:rPr>
      <w:t>/</w:t>
    </w:r>
    <w:r w:rsidR="00BD6EF1">
      <w:rPr>
        <w:rFonts w:ascii="Times New Roman" w:hAnsi="Times New Roman"/>
        <w:sz w:val="22"/>
        <w:szCs w:val="22"/>
      </w:rPr>
      <w:t>1</w:t>
    </w:r>
    <w:r w:rsidR="00EB1E49">
      <w:rPr>
        <w:rFonts w:ascii="Times New Roman" w:hAnsi="Times New Roman"/>
        <w:sz w:val="22"/>
        <w:szCs w:val="22"/>
      </w:rPr>
      <w:t>6</w:t>
    </w:r>
    <w:r w:rsidRPr="00873009">
      <w:rPr>
        <w:rFonts w:ascii="Times New Roman" w:hAnsi="Times New Roman"/>
        <w:sz w:val="22"/>
        <w:szCs w:val="22"/>
      </w:rPr>
      <w:t>_</w:t>
    </w:r>
    <w:r w:rsidR="00EB1E49">
      <w:rPr>
        <w:rFonts w:ascii="Times New Roman" w:hAnsi="Times New Roman"/>
        <w:sz w:val="22"/>
        <w:szCs w:val="22"/>
      </w:rPr>
      <w:t>9</w:t>
    </w:r>
    <w:r w:rsidRPr="00873009">
      <w:rPr>
        <w:rFonts w:ascii="Times New Roman" w:hAnsi="Times New Roman"/>
        <w:sz w:val="22"/>
        <w:szCs w:val="22"/>
      </w:rPr>
      <w:t>H</w:t>
    </w:r>
    <w:r w:rsidR="007F528B">
      <w:rPr>
        <w:rFonts w:ascii="Times New Roman" w:hAnsi="Times New Roman"/>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433A" w14:textId="77777777" w:rsidR="00471AB2" w:rsidRDefault="00471AB2" w:rsidP="00610C91">
      <w:r>
        <w:separator/>
      </w:r>
    </w:p>
  </w:footnote>
  <w:footnote w:type="continuationSeparator" w:id="0">
    <w:p w14:paraId="54EDB36C" w14:textId="77777777" w:rsidR="00471AB2" w:rsidRDefault="00471AB2" w:rsidP="0061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411"/>
    <w:multiLevelType w:val="multilevel"/>
    <w:tmpl w:val="99607440"/>
    <w:lvl w:ilvl="0">
      <w:start w:val="6"/>
      <w:numFmt w:val="bullet"/>
      <w:lvlText w:val="-"/>
      <w:lvlJc w:val="left"/>
      <w:pPr>
        <w:ind w:left="12" w:hanging="360"/>
      </w:pPr>
      <w:rPr>
        <w:rFonts w:ascii="SimHei" w:eastAsia="SimHei" w:hAnsi="SimHei" w:cstheme="minorBidi" w:hint="eastAsia"/>
      </w:rPr>
    </w:lvl>
    <w:lvl w:ilvl="1">
      <w:start w:val="1"/>
      <w:numFmt w:val="bullet"/>
      <w:lvlText w:val="﹣"/>
      <w:lvlJc w:val="left"/>
      <w:pPr>
        <w:ind w:left="512" w:hanging="440"/>
      </w:pPr>
      <w:rPr>
        <w:rFonts w:ascii="SimSun" w:eastAsia="SimSun" w:hAnsi="SimSun" w:hint="eastAsia"/>
        <w:sz w:val="24"/>
        <w:szCs w:val="24"/>
      </w:rPr>
    </w:lvl>
    <w:lvl w:ilvl="2">
      <w:start w:val="1"/>
      <w:numFmt w:val="bullet"/>
      <w:lvlText w:val=""/>
      <w:lvlJc w:val="left"/>
      <w:pPr>
        <w:ind w:left="912" w:hanging="420"/>
      </w:pPr>
      <w:rPr>
        <w:rFonts w:ascii="Wingdings" w:hAnsi="Wingdings" w:hint="default"/>
      </w:rPr>
    </w:lvl>
    <w:lvl w:ilvl="3">
      <w:start w:val="1"/>
      <w:numFmt w:val="bullet"/>
      <w:lvlText w:val=""/>
      <w:lvlJc w:val="left"/>
      <w:pPr>
        <w:ind w:left="1332" w:hanging="420"/>
      </w:pPr>
      <w:rPr>
        <w:rFonts w:ascii="Wingdings" w:hAnsi="Wingdings" w:hint="default"/>
      </w:rPr>
    </w:lvl>
    <w:lvl w:ilvl="4">
      <w:start w:val="1"/>
      <w:numFmt w:val="bullet"/>
      <w:lvlText w:val=""/>
      <w:lvlJc w:val="left"/>
      <w:pPr>
        <w:ind w:left="1752" w:hanging="420"/>
      </w:pPr>
      <w:rPr>
        <w:rFonts w:ascii="Wingdings" w:hAnsi="Wingdings" w:hint="default"/>
      </w:rPr>
    </w:lvl>
    <w:lvl w:ilvl="5">
      <w:start w:val="1"/>
      <w:numFmt w:val="bullet"/>
      <w:lvlText w:val=""/>
      <w:lvlJc w:val="left"/>
      <w:pPr>
        <w:ind w:left="2172" w:hanging="420"/>
      </w:pPr>
      <w:rPr>
        <w:rFonts w:ascii="Wingdings" w:hAnsi="Wingdings" w:hint="default"/>
      </w:rPr>
    </w:lvl>
    <w:lvl w:ilvl="6">
      <w:start w:val="1"/>
      <w:numFmt w:val="bullet"/>
      <w:lvlText w:val=""/>
      <w:lvlJc w:val="left"/>
      <w:pPr>
        <w:ind w:left="2592" w:hanging="420"/>
      </w:pPr>
      <w:rPr>
        <w:rFonts w:ascii="Wingdings" w:hAnsi="Wingdings" w:hint="default"/>
      </w:rPr>
    </w:lvl>
    <w:lvl w:ilvl="7">
      <w:start w:val="1"/>
      <w:numFmt w:val="bullet"/>
      <w:lvlText w:val=""/>
      <w:lvlJc w:val="left"/>
      <w:pPr>
        <w:ind w:left="3012" w:hanging="420"/>
      </w:pPr>
      <w:rPr>
        <w:rFonts w:ascii="Wingdings" w:hAnsi="Wingdings" w:hint="default"/>
      </w:rPr>
    </w:lvl>
    <w:lvl w:ilvl="8">
      <w:start w:val="1"/>
      <w:numFmt w:val="bullet"/>
      <w:lvlText w:val=""/>
      <w:lvlJc w:val="left"/>
      <w:pPr>
        <w:ind w:left="3432" w:hanging="420"/>
      </w:pPr>
      <w:rPr>
        <w:rFonts w:ascii="Wingdings" w:hAnsi="Wingdings" w:hint="default"/>
      </w:rPr>
    </w:lvl>
  </w:abstractNum>
  <w:abstractNum w:abstractNumId="1" w15:restartNumberingAfterBreak="0">
    <w:nsid w:val="206E558C"/>
    <w:multiLevelType w:val="hybridMultilevel"/>
    <w:tmpl w:val="80744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B75"/>
    <w:multiLevelType w:val="hybridMultilevel"/>
    <w:tmpl w:val="06F66106"/>
    <w:lvl w:ilvl="0" w:tplc="5D90BE6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6" w:nlCheck="1" w:checkStyle="0"/>
  <w:activeWritingStyle w:appName="MSWord" w:lang="zh-CN" w:vendorID="64" w:dllVersion="5" w:nlCheck="1" w:checkStyle="1"/>
  <w:activeWritingStyle w:appName="MSWord" w:lang="zh-TW" w:vendorID="64" w:dllVersion="5" w:nlCheck="1" w:checkStyle="1"/>
  <w:activeWritingStyle w:appName="MSWord" w:lang="en-US" w:vendorID="64" w:dllVersion="6" w:nlCheck="1" w:checkStyle="1"/>
  <w:activeWritingStyle w:appName="MSWord" w:lang="zh-TW" w:vendorID="64" w:dllVersion="0" w:nlCheck="1" w:checkStyle="1"/>
  <w:activeWritingStyle w:appName="MSWord" w:lang="en-US" w:vendorID="64" w:dllVersion="4096" w:nlCheck="1" w:checkStyle="0"/>
  <w:activeWritingStyle w:appName="MSWord" w:lang="pt-PT" w:vendorID="64" w:dllVersion="4096" w:nlCheck="1" w:checkStyle="0"/>
  <w:activeWritingStyle w:appName="MSWord" w:lang="zh-CN"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D7"/>
    <w:rsid w:val="0001300D"/>
    <w:rsid w:val="000202D3"/>
    <w:rsid w:val="000454D4"/>
    <w:rsid w:val="00053457"/>
    <w:rsid w:val="0005525E"/>
    <w:rsid w:val="00062858"/>
    <w:rsid w:val="0006350F"/>
    <w:rsid w:val="00080CBD"/>
    <w:rsid w:val="00090E12"/>
    <w:rsid w:val="000A0F39"/>
    <w:rsid w:val="000B0F17"/>
    <w:rsid w:val="000B333B"/>
    <w:rsid w:val="000C75BC"/>
    <w:rsid w:val="000D54CD"/>
    <w:rsid w:val="000E2419"/>
    <w:rsid w:val="000E496E"/>
    <w:rsid w:val="000E4C59"/>
    <w:rsid w:val="000F38D9"/>
    <w:rsid w:val="00102BA4"/>
    <w:rsid w:val="00114395"/>
    <w:rsid w:val="00121A44"/>
    <w:rsid w:val="00146D99"/>
    <w:rsid w:val="0017735C"/>
    <w:rsid w:val="001805F0"/>
    <w:rsid w:val="00187BC4"/>
    <w:rsid w:val="00192E4E"/>
    <w:rsid w:val="001B11EB"/>
    <w:rsid w:val="001B17DA"/>
    <w:rsid w:val="001B6F87"/>
    <w:rsid w:val="001C0E74"/>
    <w:rsid w:val="001D0AD6"/>
    <w:rsid w:val="001D6A60"/>
    <w:rsid w:val="00201F54"/>
    <w:rsid w:val="002023D8"/>
    <w:rsid w:val="00211040"/>
    <w:rsid w:val="00221054"/>
    <w:rsid w:val="002263E1"/>
    <w:rsid w:val="0023360B"/>
    <w:rsid w:val="00235087"/>
    <w:rsid w:val="0024348A"/>
    <w:rsid w:val="002503BB"/>
    <w:rsid w:val="00252798"/>
    <w:rsid w:val="00254EDC"/>
    <w:rsid w:val="002654A2"/>
    <w:rsid w:val="002715E5"/>
    <w:rsid w:val="0028055E"/>
    <w:rsid w:val="002867E6"/>
    <w:rsid w:val="002877E1"/>
    <w:rsid w:val="002A1A05"/>
    <w:rsid w:val="002A1D06"/>
    <w:rsid w:val="002A3776"/>
    <w:rsid w:val="002A793F"/>
    <w:rsid w:val="002C5317"/>
    <w:rsid w:val="002E6344"/>
    <w:rsid w:val="00304D5A"/>
    <w:rsid w:val="00310B12"/>
    <w:rsid w:val="00315D39"/>
    <w:rsid w:val="00326C30"/>
    <w:rsid w:val="003320A6"/>
    <w:rsid w:val="00344D60"/>
    <w:rsid w:val="003469B9"/>
    <w:rsid w:val="003470D1"/>
    <w:rsid w:val="00360AB3"/>
    <w:rsid w:val="003624B1"/>
    <w:rsid w:val="0036375A"/>
    <w:rsid w:val="003703D1"/>
    <w:rsid w:val="003743CC"/>
    <w:rsid w:val="00384CF3"/>
    <w:rsid w:val="003853E0"/>
    <w:rsid w:val="003B275E"/>
    <w:rsid w:val="003B46C4"/>
    <w:rsid w:val="003C5379"/>
    <w:rsid w:val="003D14AE"/>
    <w:rsid w:val="003F6B0A"/>
    <w:rsid w:val="003F6D96"/>
    <w:rsid w:val="00406E0D"/>
    <w:rsid w:val="00411526"/>
    <w:rsid w:val="0041271C"/>
    <w:rsid w:val="00437987"/>
    <w:rsid w:val="00443278"/>
    <w:rsid w:val="004432F6"/>
    <w:rsid w:val="00453B8B"/>
    <w:rsid w:val="00456945"/>
    <w:rsid w:val="004656F8"/>
    <w:rsid w:val="00467061"/>
    <w:rsid w:val="00471AB2"/>
    <w:rsid w:val="004761F3"/>
    <w:rsid w:val="004B4DF4"/>
    <w:rsid w:val="004C5DB8"/>
    <w:rsid w:val="004D1F68"/>
    <w:rsid w:val="004D7B96"/>
    <w:rsid w:val="004E5E0D"/>
    <w:rsid w:val="004E7935"/>
    <w:rsid w:val="004F5BB0"/>
    <w:rsid w:val="00547F94"/>
    <w:rsid w:val="00552237"/>
    <w:rsid w:val="00554A94"/>
    <w:rsid w:val="00577B1B"/>
    <w:rsid w:val="005B39DE"/>
    <w:rsid w:val="005B600E"/>
    <w:rsid w:val="005B7F2E"/>
    <w:rsid w:val="005C0A7D"/>
    <w:rsid w:val="005D2C82"/>
    <w:rsid w:val="005E5752"/>
    <w:rsid w:val="005F0E5F"/>
    <w:rsid w:val="005F1DE2"/>
    <w:rsid w:val="00610C91"/>
    <w:rsid w:val="00610F69"/>
    <w:rsid w:val="00614F39"/>
    <w:rsid w:val="00617DF3"/>
    <w:rsid w:val="00627688"/>
    <w:rsid w:val="006431A1"/>
    <w:rsid w:val="00645533"/>
    <w:rsid w:val="006542EF"/>
    <w:rsid w:val="006710D3"/>
    <w:rsid w:val="006764C0"/>
    <w:rsid w:val="00685F5C"/>
    <w:rsid w:val="00690553"/>
    <w:rsid w:val="006A5C9F"/>
    <w:rsid w:val="006A7060"/>
    <w:rsid w:val="006B20D7"/>
    <w:rsid w:val="006B3DDD"/>
    <w:rsid w:val="006C3BD5"/>
    <w:rsid w:val="006C7AAD"/>
    <w:rsid w:val="006D0678"/>
    <w:rsid w:val="006D0D40"/>
    <w:rsid w:val="006D7F9F"/>
    <w:rsid w:val="006F366F"/>
    <w:rsid w:val="007022F1"/>
    <w:rsid w:val="00725113"/>
    <w:rsid w:val="0073086B"/>
    <w:rsid w:val="00742260"/>
    <w:rsid w:val="00745F82"/>
    <w:rsid w:val="00746B3E"/>
    <w:rsid w:val="00765F01"/>
    <w:rsid w:val="00784801"/>
    <w:rsid w:val="007B47EF"/>
    <w:rsid w:val="007C2B43"/>
    <w:rsid w:val="007C3397"/>
    <w:rsid w:val="007C3F73"/>
    <w:rsid w:val="007C484D"/>
    <w:rsid w:val="007D319B"/>
    <w:rsid w:val="007F4F55"/>
    <w:rsid w:val="007F528B"/>
    <w:rsid w:val="008069A2"/>
    <w:rsid w:val="0081213E"/>
    <w:rsid w:val="008323C8"/>
    <w:rsid w:val="00862249"/>
    <w:rsid w:val="00864C9A"/>
    <w:rsid w:val="008710C2"/>
    <w:rsid w:val="00873009"/>
    <w:rsid w:val="00876AE4"/>
    <w:rsid w:val="00886F83"/>
    <w:rsid w:val="008947C9"/>
    <w:rsid w:val="008A152D"/>
    <w:rsid w:val="008B785A"/>
    <w:rsid w:val="008C3190"/>
    <w:rsid w:val="008E67D3"/>
    <w:rsid w:val="008F1015"/>
    <w:rsid w:val="008F73BD"/>
    <w:rsid w:val="00902558"/>
    <w:rsid w:val="009070AF"/>
    <w:rsid w:val="00930586"/>
    <w:rsid w:val="009462D3"/>
    <w:rsid w:val="00947360"/>
    <w:rsid w:val="00980833"/>
    <w:rsid w:val="00990AD8"/>
    <w:rsid w:val="009918CB"/>
    <w:rsid w:val="009A29FC"/>
    <w:rsid w:val="009B2153"/>
    <w:rsid w:val="009B684F"/>
    <w:rsid w:val="009B7C86"/>
    <w:rsid w:val="009C0C74"/>
    <w:rsid w:val="009C32A4"/>
    <w:rsid w:val="009C7C5B"/>
    <w:rsid w:val="009E0850"/>
    <w:rsid w:val="00A00B46"/>
    <w:rsid w:val="00A029EB"/>
    <w:rsid w:val="00A036BF"/>
    <w:rsid w:val="00A074DB"/>
    <w:rsid w:val="00A07AA3"/>
    <w:rsid w:val="00A07B5D"/>
    <w:rsid w:val="00A2195B"/>
    <w:rsid w:val="00A4221E"/>
    <w:rsid w:val="00A4301D"/>
    <w:rsid w:val="00A46738"/>
    <w:rsid w:val="00A51050"/>
    <w:rsid w:val="00A53660"/>
    <w:rsid w:val="00A92F20"/>
    <w:rsid w:val="00A96FD2"/>
    <w:rsid w:val="00AA421E"/>
    <w:rsid w:val="00AC3094"/>
    <w:rsid w:val="00AD692B"/>
    <w:rsid w:val="00AE36A3"/>
    <w:rsid w:val="00AF6638"/>
    <w:rsid w:val="00B035AC"/>
    <w:rsid w:val="00B20290"/>
    <w:rsid w:val="00B209DF"/>
    <w:rsid w:val="00B271AF"/>
    <w:rsid w:val="00B31586"/>
    <w:rsid w:val="00B420D2"/>
    <w:rsid w:val="00B506FB"/>
    <w:rsid w:val="00B66BC6"/>
    <w:rsid w:val="00BA753D"/>
    <w:rsid w:val="00BB136F"/>
    <w:rsid w:val="00BD6EF1"/>
    <w:rsid w:val="00BE57A1"/>
    <w:rsid w:val="00BF1590"/>
    <w:rsid w:val="00C04104"/>
    <w:rsid w:val="00C11AC2"/>
    <w:rsid w:val="00C14C10"/>
    <w:rsid w:val="00C14F11"/>
    <w:rsid w:val="00C26126"/>
    <w:rsid w:val="00C273C8"/>
    <w:rsid w:val="00C30006"/>
    <w:rsid w:val="00C30BE8"/>
    <w:rsid w:val="00C3767B"/>
    <w:rsid w:val="00C755BC"/>
    <w:rsid w:val="00C933E5"/>
    <w:rsid w:val="00CB1B6E"/>
    <w:rsid w:val="00CB31BD"/>
    <w:rsid w:val="00CB3F67"/>
    <w:rsid w:val="00CB3FBC"/>
    <w:rsid w:val="00CC0B22"/>
    <w:rsid w:val="00CC7752"/>
    <w:rsid w:val="00D01285"/>
    <w:rsid w:val="00D209AD"/>
    <w:rsid w:val="00D33E5A"/>
    <w:rsid w:val="00D3584F"/>
    <w:rsid w:val="00D50D96"/>
    <w:rsid w:val="00D51792"/>
    <w:rsid w:val="00D67A1F"/>
    <w:rsid w:val="00D701FB"/>
    <w:rsid w:val="00D71120"/>
    <w:rsid w:val="00D74A53"/>
    <w:rsid w:val="00D808AA"/>
    <w:rsid w:val="00D828C0"/>
    <w:rsid w:val="00DB2BDB"/>
    <w:rsid w:val="00DB2C3C"/>
    <w:rsid w:val="00DC024A"/>
    <w:rsid w:val="00DE0C30"/>
    <w:rsid w:val="00DE0E13"/>
    <w:rsid w:val="00DF131B"/>
    <w:rsid w:val="00E0309B"/>
    <w:rsid w:val="00E059E6"/>
    <w:rsid w:val="00E1608C"/>
    <w:rsid w:val="00E166F8"/>
    <w:rsid w:val="00E46B15"/>
    <w:rsid w:val="00E62F6B"/>
    <w:rsid w:val="00E65A70"/>
    <w:rsid w:val="00E70D5D"/>
    <w:rsid w:val="00E90663"/>
    <w:rsid w:val="00E9235E"/>
    <w:rsid w:val="00E94287"/>
    <w:rsid w:val="00EB1063"/>
    <w:rsid w:val="00EB1E49"/>
    <w:rsid w:val="00EC1E0A"/>
    <w:rsid w:val="00ED5C61"/>
    <w:rsid w:val="00F066BE"/>
    <w:rsid w:val="00F3347A"/>
    <w:rsid w:val="00F732E4"/>
    <w:rsid w:val="00F75DFE"/>
    <w:rsid w:val="00F975F5"/>
    <w:rsid w:val="00F97CC5"/>
    <w:rsid w:val="00FB4346"/>
    <w:rsid w:val="00FD2395"/>
    <w:rsid w:val="00FE39B2"/>
    <w:rsid w:val="00FE3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4B46"/>
  <w15:chartTrackingRefBased/>
  <w15:docId w15:val="{85643178-FC31-4D22-A15A-82A71B67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D7"/>
    <w:pPr>
      <w:widowControl w:val="0"/>
      <w:jc w:val="both"/>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D7"/>
    <w:pPr>
      <w:ind w:firstLineChars="200" w:firstLine="420"/>
    </w:pPr>
    <w:rPr>
      <w:rFonts w:asciiTheme="minorHAnsi" w:eastAsiaTheme="minorEastAsia" w:hAnsiTheme="minorHAnsi" w:cstheme="minorBidi"/>
      <w:sz w:val="21"/>
      <w:lang w:eastAsia="zh-CN"/>
    </w:rPr>
  </w:style>
  <w:style w:type="table" w:customStyle="1" w:styleId="11">
    <w:name w:val="純表格 11"/>
    <w:basedOn w:val="TableNormal"/>
    <w:uiPriority w:val="41"/>
    <w:rsid w:val="006B20D7"/>
    <w:rPr>
      <w:sz w:val="21"/>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350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08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10C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10C91"/>
    <w:rPr>
      <w:rFonts w:ascii="Calibri" w:eastAsia="新細明體" w:hAnsi="Calibri" w:cs="Times New Roman"/>
      <w:sz w:val="18"/>
      <w:szCs w:val="18"/>
    </w:rPr>
  </w:style>
  <w:style w:type="paragraph" w:styleId="Footer">
    <w:name w:val="footer"/>
    <w:basedOn w:val="Normal"/>
    <w:link w:val="FooterChar"/>
    <w:uiPriority w:val="99"/>
    <w:unhideWhenUsed/>
    <w:rsid w:val="00610C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10C91"/>
    <w:rPr>
      <w:rFonts w:ascii="Calibri" w:eastAsia="新細明體" w:hAnsi="Calibri" w:cs="Times New Roman"/>
      <w:sz w:val="18"/>
      <w:szCs w:val="18"/>
    </w:rPr>
  </w:style>
  <w:style w:type="table" w:styleId="TableGrid">
    <w:name w:val="Table Grid"/>
    <w:basedOn w:val="TableNormal"/>
    <w:uiPriority w:val="39"/>
    <w:rsid w:val="00E4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E0A"/>
    <w:rPr>
      <w:color w:val="0563C1" w:themeColor="hyperlink"/>
      <w:u w:val="single"/>
    </w:rPr>
  </w:style>
  <w:style w:type="paragraph" w:styleId="CommentText">
    <w:name w:val="annotation text"/>
    <w:basedOn w:val="Normal"/>
    <w:link w:val="CommentTextChar"/>
    <w:uiPriority w:val="99"/>
    <w:semiHidden/>
    <w:unhideWhenUsed/>
    <w:rsid w:val="001D6A60"/>
    <w:pPr>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D6A60"/>
    <w:rPr>
      <w:sz w:val="20"/>
      <w:szCs w:val="20"/>
    </w:rPr>
  </w:style>
  <w:style w:type="character" w:styleId="CommentReference">
    <w:name w:val="annotation reference"/>
    <w:basedOn w:val="DefaultParagraphFont"/>
    <w:uiPriority w:val="99"/>
    <w:semiHidden/>
    <w:unhideWhenUsed/>
    <w:rsid w:val="00A96FD2"/>
    <w:rPr>
      <w:sz w:val="16"/>
      <w:szCs w:val="16"/>
    </w:rPr>
  </w:style>
  <w:style w:type="character" w:customStyle="1" w:styleId="normalfont1">
    <w:name w:val="normalfont1"/>
    <w:rsid w:val="00BB136F"/>
    <w:rPr>
      <w:rFonts w:ascii="Arial" w:hAnsi="Arial" w:cs="Arial"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1977</Words>
  <Characters>11271</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 關艷冰 Ice Kuan</dc:creator>
  <cp:keywords/>
  <dc:description/>
  <cp:lastModifiedBy>(GASPF) 薛杰雯 Sit Kit Man, Kineta</cp:lastModifiedBy>
  <cp:revision>3</cp:revision>
  <cp:lastPrinted>2023-10-11T07:05:00Z</cp:lastPrinted>
  <dcterms:created xsi:type="dcterms:W3CDTF">2023-10-18T10:00:00Z</dcterms:created>
  <dcterms:modified xsi:type="dcterms:W3CDTF">2023-10-18T10:37:00Z</dcterms:modified>
</cp:coreProperties>
</file>